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EE3EF" w14:textId="611EBE5D" w:rsidR="000F7553" w:rsidRPr="00437E7F" w:rsidRDefault="000F7553" w:rsidP="000F7553">
      <w:pPr>
        <w:jc w:val="center"/>
        <w:rPr>
          <w:rFonts w:ascii="Times New Roman" w:hAnsi="Times New Roman" w:cs="Times New Roman"/>
        </w:rPr>
      </w:pPr>
    </w:p>
    <w:p w14:paraId="4DEB1B38" w14:textId="77777777" w:rsidR="000F7553" w:rsidRPr="00437E7F" w:rsidRDefault="000F7553" w:rsidP="000F7553">
      <w:pPr>
        <w:jc w:val="center"/>
        <w:rPr>
          <w:rFonts w:ascii="Times New Roman" w:hAnsi="Times New Roman" w:cs="Times New Roman"/>
        </w:rPr>
      </w:pPr>
    </w:p>
    <w:p w14:paraId="17DE39FC" w14:textId="77777777" w:rsidR="00432C0D" w:rsidRDefault="00924800" w:rsidP="007B194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32C0D">
        <w:rPr>
          <w:rFonts w:ascii="Times New Roman" w:hAnsi="Times New Roman" w:cs="Times New Roman"/>
          <w:color w:val="000000" w:themeColor="text1"/>
        </w:rPr>
        <w:t xml:space="preserve">                                           </w:t>
      </w:r>
    </w:p>
    <w:p w14:paraId="7EF5C3D3" w14:textId="42F4988C" w:rsidR="00D63ECA" w:rsidRPr="007B1943" w:rsidRDefault="006B733D" w:rsidP="00432C0D">
      <w:pPr>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875464637"/>
          <w:placeholder>
            <w:docPart w:val="243B1E24F25D40E88EDADAFA72A457D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EndPr/>
        <w:sdtContent>
          <w:r w:rsidR="00432C0D">
            <w:rPr>
              <w:rFonts w:ascii="Times New Roman" w:hAnsi="Times New Roman" w:cs="Times New Roman"/>
              <w:color w:val="000000" w:themeColor="text1"/>
            </w:rPr>
            <w:t>OFFICE</w:t>
          </w:r>
        </w:sdtContent>
      </w:sdt>
      <w:r w:rsidR="00924800">
        <w:rPr>
          <w:rFonts w:ascii="Times New Roman" w:hAnsi="Times New Roman" w:cs="Times New Roman"/>
          <w:color w:val="000000" w:themeColor="text1"/>
        </w:rPr>
        <w:t xml:space="preserve"> LEASE</w:t>
      </w:r>
      <w:r w:rsidR="00432C0D">
        <w:rPr>
          <w:rFonts w:ascii="Times New Roman" w:hAnsi="Times New Roman" w:cs="Times New Roman"/>
          <w:color w:val="000000" w:themeColor="text1"/>
        </w:rPr>
        <w:t xml:space="preserve">    -    </w:t>
      </w:r>
      <w:sdt>
        <w:sdtPr>
          <w:rPr>
            <w:rFonts w:ascii="Times New Roman" w:hAnsi="Times New Roman" w:cs="Times New Roman"/>
            <w:color w:val="000000" w:themeColor="text1"/>
          </w:rPr>
          <w:alias w:val="Type of Lease"/>
          <w:tag w:val="Type of Lease"/>
          <w:id w:val="-2002346887"/>
          <w:placeholder>
            <w:docPart w:val="DefaultPlaceholder_-185401343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EndPr/>
        <w:sdtContent>
          <w:r w:rsidR="00432C0D">
            <w:rPr>
              <w:rFonts w:ascii="Times New Roman" w:hAnsi="Times New Roman" w:cs="Times New Roman"/>
              <w:color w:val="000000" w:themeColor="text1"/>
            </w:rPr>
            <w:t>NEW</w:t>
          </w:r>
        </w:sdtContent>
      </w:sdt>
    </w:p>
    <w:p w14:paraId="4ED00484" w14:textId="77777777" w:rsidR="007B1943" w:rsidRDefault="007B1943" w:rsidP="000F7553">
      <w:pPr>
        <w:jc w:val="center"/>
        <w:rPr>
          <w:rFonts w:ascii="Times New Roman" w:hAnsi="Times New Roman" w:cs="Times New Roman"/>
        </w:rPr>
      </w:pPr>
      <w:bookmarkStart w:id="0" w:name="_Hlk499113079"/>
    </w:p>
    <w:p w14:paraId="3DC0EA77" w14:textId="43A9C9A2" w:rsidR="004334C9" w:rsidRDefault="007B1943" w:rsidP="00432C0D">
      <w:pPr>
        <w:rPr>
          <w:rFonts w:ascii="Times New Roman" w:hAnsi="Times New Roman" w:cs="Times New Roman"/>
          <w:highlight w:val="cyan"/>
        </w:rPr>
      </w:pPr>
      <w:r>
        <w:rPr>
          <w:rFonts w:ascii="Times New Roman" w:hAnsi="Times New Roman" w:cs="Times New Roman"/>
        </w:rPr>
        <w:tab/>
      </w:r>
    </w:p>
    <w:p w14:paraId="61AE407C" w14:textId="77777777" w:rsidR="004334C9" w:rsidRDefault="004334C9" w:rsidP="000F7553">
      <w:pPr>
        <w:spacing w:after="0" w:line="240" w:lineRule="auto"/>
        <w:jc w:val="center"/>
        <w:rPr>
          <w:rFonts w:ascii="Times New Roman" w:hAnsi="Times New Roman" w:cs="Times New Roman"/>
          <w:highlight w:val="cyan"/>
        </w:rPr>
      </w:pPr>
    </w:p>
    <w:p w14:paraId="3D6114AD" w14:textId="77777777"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3"/>
            <w:enabled/>
            <w:calcOnExit w:val="0"/>
            <w:textInput/>
          </w:ffData>
        </w:fldChar>
      </w:r>
      <w:bookmarkStart w:id="1" w:name="Text7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
    </w:p>
    <w:p w14:paraId="180DD6E8" w14:textId="726F92D6" w:rsidR="000F7553" w:rsidRPr="00437E7F" w:rsidRDefault="00D62B1B" w:rsidP="000F7553">
      <w:pPr>
        <w:spacing w:after="0" w:line="240" w:lineRule="auto"/>
        <w:jc w:val="center"/>
        <w:rPr>
          <w:rFonts w:ascii="Times New Roman" w:hAnsi="Times New Roman" w:cs="Times New Roman"/>
        </w:rPr>
      </w:pPr>
      <w:r w:rsidRPr="00437E7F">
        <w:rPr>
          <w:rFonts w:ascii="Times New Roman" w:hAnsi="Times New Roman" w:cs="Times New Roman"/>
        </w:rPr>
        <w:t>“</w:t>
      </w:r>
      <w:r w:rsidR="000A00E7" w:rsidRPr="00437E7F">
        <w:rPr>
          <w:rFonts w:ascii="Times New Roman" w:hAnsi="Times New Roman" w:cs="Times New Roman"/>
        </w:rPr>
        <w:t>LANDLORD</w:t>
      </w:r>
      <w:r w:rsidRPr="00437E7F">
        <w:rPr>
          <w:rFonts w:ascii="Times New Roman" w:hAnsi="Times New Roman" w:cs="Times New Roman"/>
        </w:rPr>
        <w:t>”</w:t>
      </w:r>
      <w:r w:rsidR="000F7553" w:rsidRPr="00437E7F">
        <w:rPr>
          <w:rFonts w:ascii="Times New Roman" w:hAnsi="Times New Roman" w:cs="Times New Roman"/>
        </w:rPr>
        <w:t>,</w:t>
      </w:r>
    </w:p>
    <w:p w14:paraId="65FA3D2C" w14:textId="77777777" w:rsidR="000F7553" w:rsidRPr="00437E7F" w:rsidRDefault="000F7553" w:rsidP="000F7553">
      <w:pPr>
        <w:jc w:val="center"/>
        <w:rPr>
          <w:rFonts w:ascii="Times New Roman" w:hAnsi="Times New Roman" w:cs="Times New Roman"/>
        </w:rPr>
      </w:pPr>
    </w:p>
    <w:p w14:paraId="4C09B858" w14:textId="77777777" w:rsidR="000F7553" w:rsidRPr="00437E7F" w:rsidRDefault="000F7553" w:rsidP="000F7553">
      <w:pPr>
        <w:jc w:val="center"/>
        <w:rPr>
          <w:rFonts w:ascii="Times New Roman" w:hAnsi="Times New Roman" w:cs="Times New Roman"/>
        </w:rPr>
      </w:pPr>
    </w:p>
    <w:p w14:paraId="2BF1EF5F" w14:textId="77777777" w:rsidR="000F7553" w:rsidRPr="00437E7F" w:rsidRDefault="000F7553" w:rsidP="000F7553">
      <w:pPr>
        <w:jc w:val="center"/>
        <w:rPr>
          <w:rFonts w:ascii="Times New Roman" w:hAnsi="Times New Roman" w:cs="Times New Roman"/>
        </w:rPr>
      </w:pPr>
      <w:r w:rsidRPr="00437E7F">
        <w:rPr>
          <w:rFonts w:ascii="Times New Roman" w:hAnsi="Times New Roman" w:cs="Times New Roman"/>
        </w:rPr>
        <w:t>AND</w:t>
      </w:r>
    </w:p>
    <w:p w14:paraId="7B78DC76" w14:textId="77777777" w:rsidR="000F7553" w:rsidRPr="00437E7F" w:rsidRDefault="000F7553" w:rsidP="000F7553">
      <w:pPr>
        <w:jc w:val="center"/>
        <w:rPr>
          <w:rFonts w:ascii="Times New Roman" w:hAnsi="Times New Roman" w:cs="Times New Roman"/>
        </w:rPr>
      </w:pPr>
    </w:p>
    <w:p w14:paraId="64004770" w14:textId="40922DD2"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4"/>
            <w:enabled/>
            <w:calcOnExit w:val="0"/>
            <w:textInput/>
          </w:ffData>
        </w:fldChar>
      </w:r>
      <w:bookmarkStart w:id="2" w:name="Text7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
    </w:p>
    <w:p w14:paraId="0BC5F73A" w14:textId="039AC83C" w:rsidR="000F7553" w:rsidRPr="00437E7F" w:rsidRDefault="00134B3A" w:rsidP="000F7553">
      <w:pPr>
        <w:spacing w:after="0" w:line="240" w:lineRule="auto"/>
        <w:jc w:val="center"/>
        <w:rPr>
          <w:rFonts w:ascii="Times New Roman" w:hAnsi="Times New Roman" w:cs="Times New Roman"/>
        </w:rPr>
      </w:pPr>
      <w:r w:rsidRPr="00437E7F">
        <w:rPr>
          <w:rFonts w:ascii="Times New Roman" w:hAnsi="Times New Roman" w:cs="Times New Roman"/>
        </w:rPr>
        <w:t xml:space="preserve"> </w:t>
      </w:r>
      <w:r w:rsidR="005A051E" w:rsidRPr="00437E7F">
        <w:rPr>
          <w:rFonts w:ascii="Times New Roman" w:hAnsi="Times New Roman" w:cs="Times New Roman"/>
        </w:rPr>
        <w:t>“</w:t>
      </w:r>
      <w:r w:rsidR="000A00E7" w:rsidRPr="00437E7F">
        <w:rPr>
          <w:rFonts w:ascii="Times New Roman" w:hAnsi="Times New Roman" w:cs="Times New Roman"/>
        </w:rPr>
        <w:t>TENANT</w:t>
      </w:r>
      <w:r w:rsidR="005A051E" w:rsidRPr="00437E7F">
        <w:rPr>
          <w:rFonts w:ascii="Times New Roman" w:hAnsi="Times New Roman" w:cs="Times New Roman"/>
        </w:rPr>
        <w:t>”</w:t>
      </w:r>
      <w:r w:rsidR="000F7553" w:rsidRPr="00437E7F">
        <w:rPr>
          <w:rFonts w:ascii="Times New Roman" w:hAnsi="Times New Roman" w:cs="Times New Roman"/>
        </w:rPr>
        <w:t>,</w:t>
      </w:r>
    </w:p>
    <w:p w14:paraId="44AA277D" w14:textId="77777777" w:rsidR="000F7553" w:rsidRPr="00437E7F" w:rsidRDefault="000F7553" w:rsidP="000F7553">
      <w:pPr>
        <w:jc w:val="center"/>
        <w:rPr>
          <w:rFonts w:ascii="Times New Roman" w:hAnsi="Times New Roman" w:cs="Times New Roman"/>
        </w:rPr>
      </w:pPr>
    </w:p>
    <w:p w14:paraId="4EB9C1D2" w14:textId="77777777" w:rsidR="000F7553" w:rsidRPr="00437E7F" w:rsidRDefault="000F7553" w:rsidP="000F7553">
      <w:pPr>
        <w:jc w:val="center"/>
        <w:rPr>
          <w:rFonts w:ascii="Times New Roman" w:hAnsi="Times New Roman" w:cs="Times New Roman"/>
        </w:rPr>
      </w:pPr>
    </w:p>
    <w:p w14:paraId="474D8635" w14:textId="56CC336B" w:rsidR="000F7553" w:rsidRPr="00437E7F" w:rsidRDefault="00607E6F" w:rsidP="000F7553">
      <w:pPr>
        <w:jc w:val="center"/>
        <w:rPr>
          <w:rFonts w:ascii="Times New Roman" w:hAnsi="Times New Roman" w:cs="Times New Roman"/>
          <w:color w:val="FF0000"/>
        </w:rPr>
      </w:pPr>
      <w:r w:rsidRPr="00437E7F">
        <w:rPr>
          <w:rFonts w:ascii="Times New Roman" w:hAnsi="Times New Roman" w:cs="Times New Roman"/>
        </w:rPr>
        <w:t xml:space="preserve">DATED: </w:t>
      </w:r>
      <w:r w:rsidRPr="00437E7F">
        <w:rPr>
          <w:rFonts w:ascii="Times New Roman" w:hAnsi="Times New Roman" w:cs="Times New Roman"/>
          <w:color w:val="000000" w:themeColor="text1"/>
        </w:rPr>
        <w:t xml:space="preserve"> </w:t>
      </w:r>
      <w:r w:rsidR="0076711B" w:rsidRPr="00224056">
        <w:rPr>
          <w:rFonts w:ascii="Times New Roman" w:hAnsi="Times New Roman" w:cs="Times New Roman"/>
          <w:color w:val="000000" w:themeColor="text1"/>
        </w:rPr>
        <w:fldChar w:fldCharType="begin"/>
      </w:r>
      <w:r w:rsidR="0076711B" w:rsidRPr="00437E7F">
        <w:rPr>
          <w:rFonts w:ascii="Times New Roman" w:hAnsi="Times New Roman" w:cs="Times New Roman"/>
          <w:color w:val="000000" w:themeColor="text1"/>
        </w:rPr>
        <w:instrText xml:space="preserve"> DATE \@ "MMMM d, yyyy" </w:instrText>
      </w:r>
      <w:r w:rsidR="0076711B" w:rsidRPr="00224056">
        <w:rPr>
          <w:rFonts w:ascii="Times New Roman" w:hAnsi="Times New Roman" w:cs="Times New Roman"/>
          <w:color w:val="000000" w:themeColor="text1"/>
        </w:rPr>
        <w:fldChar w:fldCharType="separate"/>
      </w:r>
      <w:r w:rsidR="006B733D">
        <w:rPr>
          <w:rFonts w:ascii="Times New Roman" w:hAnsi="Times New Roman" w:cs="Times New Roman"/>
          <w:noProof/>
          <w:color w:val="000000" w:themeColor="text1"/>
        </w:rPr>
        <w:t>October 8, 2019</w:t>
      </w:r>
      <w:r w:rsidR="0076711B" w:rsidRPr="00224056">
        <w:rPr>
          <w:rFonts w:ascii="Times New Roman" w:hAnsi="Times New Roman" w:cs="Times New Roman"/>
          <w:color w:val="000000" w:themeColor="text1"/>
        </w:rPr>
        <w:fldChar w:fldCharType="end"/>
      </w:r>
    </w:p>
    <w:p w14:paraId="04226ED5" w14:textId="48DC32D8" w:rsidR="000F7553" w:rsidRDefault="000F7553" w:rsidP="000F7553">
      <w:pPr>
        <w:jc w:val="center"/>
        <w:rPr>
          <w:rFonts w:ascii="Times New Roman" w:hAnsi="Times New Roman" w:cs="Times New Roman"/>
        </w:rPr>
      </w:pPr>
    </w:p>
    <w:p w14:paraId="429772A4" w14:textId="77777777" w:rsidR="00CF71AD" w:rsidRPr="00224056" w:rsidRDefault="00CF71AD" w:rsidP="000F7553">
      <w:pPr>
        <w:jc w:val="center"/>
        <w:rPr>
          <w:rFonts w:ascii="Times New Roman" w:hAnsi="Times New Roman" w:cs="Times New Roman"/>
        </w:rPr>
      </w:pPr>
    </w:p>
    <w:p w14:paraId="3802911C" w14:textId="186EFD87" w:rsidR="000F7553" w:rsidRPr="00224056" w:rsidRDefault="00CF71AD" w:rsidP="000F7553">
      <w:pPr>
        <w:jc w:val="center"/>
        <w:rPr>
          <w:rFonts w:ascii="Times New Roman" w:hAnsi="Times New Roman" w:cs="Times New Roman"/>
        </w:rPr>
      </w:pPr>
      <w:r>
        <w:rPr>
          <w:rFonts w:ascii="Times New Roman" w:hAnsi="Times New Roman" w:cs="Times New Roman"/>
        </w:rPr>
        <w:fldChar w:fldCharType="begin">
          <w:ffData>
            <w:name w:val="Text75"/>
            <w:enabled/>
            <w:calcOnExit w:val="0"/>
            <w:textInput/>
          </w:ffData>
        </w:fldChar>
      </w:r>
      <w:bookmarkStart w:id="3" w:name="Text7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008C5EF1" w:rsidRPr="008C5EF1">
        <w:rPr>
          <w:rFonts w:ascii="Times New Roman" w:hAnsi="Times New Roman" w:cs="Times New Roman"/>
          <w:noProof/>
        </w:rPr>
        <w:t>ADDRESS, SUITE, CITY, AL ZIP</w:t>
      </w:r>
      <w:r>
        <w:rPr>
          <w:rFonts w:ascii="Times New Roman" w:hAnsi="Times New Roman" w:cs="Times New Roman"/>
        </w:rPr>
        <w:fldChar w:fldCharType="end"/>
      </w:r>
      <w:bookmarkEnd w:id="3"/>
    </w:p>
    <w:p w14:paraId="3C8F2D1D" w14:textId="61F50862" w:rsidR="00D76858" w:rsidRPr="00437E7F" w:rsidRDefault="00F57E4A" w:rsidP="000F7553">
      <w:pPr>
        <w:jc w:val="center"/>
        <w:rPr>
          <w:rFonts w:ascii="Times New Roman" w:hAnsi="Times New Roman" w:cs="Times New Roman"/>
        </w:rPr>
      </w:pPr>
      <w:r w:rsidRPr="00F57E4A">
        <w:rPr>
          <w:rFonts w:ascii="Times New Roman" w:hAnsi="Times New Roman" w:cs="Times New Roman"/>
          <w:u w:val="single"/>
        </w:rPr>
        <w:fldChar w:fldCharType="begin">
          <w:ffData>
            <w:name w:val="Text76"/>
            <w:enabled/>
            <w:calcOnExit w:val="0"/>
            <w:textInput/>
          </w:ffData>
        </w:fldChar>
      </w:r>
      <w:bookmarkStart w:id="4" w:name="Text76"/>
      <w:r w:rsidRPr="00F57E4A">
        <w:rPr>
          <w:rFonts w:ascii="Times New Roman" w:hAnsi="Times New Roman" w:cs="Times New Roman"/>
          <w:u w:val="single"/>
        </w:rPr>
        <w:instrText xml:space="preserve"> FORMTEXT </w:instrText>
      </w:r>
      <w:r w:rsidRPr="00F57E4A">
        <w:rPr>
          <w:rFonts w:ascii="Times New Roman" w:hAnsi="Times New Roman" w:cs="Times New Roman"/>
          <w:u w:val="single"/>
        </w:rPr>
      </w:r>
      <w:r w:rsidRPr="00F57E4A">
        <w:rPr>
          <w:rFonts w:ascii="Times New Roman" w:hAnsi="Times New Roman" w:cs="Times New Roman"/>
          <w:u w:val="single"/>
        </w:rPr>
        <w:fldChar w:fldCharType="separate"/>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u w:val="single"/>
        </w:rPr>
        <w:fldChar w:fldCharType="end"/>
      </w:r>
      <w:bookmarkEnd w:id="4"/>
      <w:r>
        <w:rPr>
          <w:rFonts w:ascii="Times New Roman" w:hAnsi="Times New Roman" w:cs="Times New Roman"/>
        </w:rPr>
        <w:t xml:space="preserve"> </w:t>
      </w:r>
      <w:r w:rsidR="00D76858" w:rsidRPr="002B3662">
        <w:rPr>
          <w:rFonts w:ascii="Times New Roman" w:hAnsi="Times New Roman" w:cs="Times New Roman"/>
        </w:rPr>
        <w:t>COUNTY</w:t>
      </w:r>
    </w:p>
    <w:bookmarkEnd w:id="0"/>
    <w:p w14:paraId="04656D4B" w14:textId="77777777" w:rsidR="000F7553" w:rsidRPr="00437E7F" w:rsidRDefault="000F7553" w:rsidP="000F7553">
      <w:pPr>
        <w:rPr>
          <w:rFonts w:ascii="Times New Roman" w:hAnsi="Times New Roman" w:cs="Times New Roman"/>
        </w:rPr>
      </w:pPr>
    </w:p>
    <w:p w14:paraId="40F1866E" w14:textId="77777777" w:rsidR="000F7553" w:rsidRPr="00437E7F" w:rsidRDefault="000F7553" w:rsidP="000F7553">
      <w:pPr>
        <w:rPr>
          <w:rFonts w:ascii="Times New Roman" w:hAnsi="Times New Roman" w:cs="Times New Roman"/>
        </w:rPr>
      </w:pPr>
    </w:p>
    <w:p w14:paraId="0CBEF9EA" w14:textId="77777777" w:rsidR="000F7553" w:rsidRPr="00437E7F" w:rsidRDefault="000F7553" w:rsidP="000F7553">
      <w:pPr>
        <w:rPr>
          <w:rFonts w:ascii="Times New Roman" w:hAnsi="Times New Roman" w:cs="Times New Roman"/>
        </w:rPr>
      </w:pPr>
    </w:p>
    <w:p w14:paraId="15863238" w14:textId="77777777" w:rsidR="000F7553" w:rsidRPr="00437E7F" w:rsidRDefault="000F7553" w:rsidP="000F7553">
      <w:pPr>
        <w:rPr>
          <w:rFonts w:ascii="Times New Roman" w:hAnsi="Times New Roman" w:cs="Times New Roman"/>
        </w:rPr>
      </w:pPr>
    </w:p>
    <w:p w14:paraId="58414843" w14:textId="77777777" w:rsidR="000F7553" w:rsidRPr="00437E7F" w:rsidRDefault="000F7553" w:rsidP="000F7553">
      <w:pPr>
        <w:rPr>
          <w:rFonts w:ascii="Times New Roman" w:hAnsi="Times New Roman" w:cs="Times New Roman"/>
        </w:rPr>
      </w:pPr>
    </w:p>
    <w:p w14:paraId="5B7E1BD6" w14:textId="77777777" w:rsidR="000F7553" w:rsidRPr="00437E7F" w:rsidRDefault="000F7553" w:rsidP="000F7553">
      <w:pPr>
        <w:rPr>
          <w:rFonts w:ascii="Times New Roman" w:hAnsi="Times New Roman" w:cs="Times New Roman"/>
        </w:rPr>
      </w:pPr>
    </w:p>
    <w:p w14:paraId="0FFED75B" w14:textId="77777777" w:rsidR="000F7553" w:rsidRPr="00437E7F" w:rsidRDefault="000F7553" w:rsidP="000F7553">
      <w:pPr>
        <w:rPr>
          <w:rFonts w:ascii="Times New Roman" w:hAnsi="Times New Roman" w:cs="Times New Roman"/>
        </w:rPr>
        <w:sectPr w:rsidR="000F7553" w:rsidRPr="00437E7F" w:rsidSect="00A5155D">
          <w:footerReference w:type="default" r:id="rId8"/>
          <w:headerReference w:type="first" r:id="rId9"/>
          <w:footerReference w:type="first" r:id="rId10"/>
          <w:pgSz w:w="12240" w:h="15840"/>
          <w:pgMar w:top="1296" w:right="1008" w:bottom="1296" w:left="1008" w:header="720" w:footer="720" w:gutter="0"/>
          <w:pgNumType w:start="1"/>
          <w:cols w:space="720"/>
          <w:titlePg/>
          <w:docGrid w:linePitch="360"/>
        </w:sectPr>
      </w:pPr>
    </w:p>
    <w:p w14:paraId="3E988624" w14:textId="06365653" w:rsidR="000F7553" w:rsidRPr="00437E7F" w:rsidRDefault="00D76858" w:rsidP="000F7553">
      <w:pPr>
        <w:jc w:val="center"/>
        <w:rPr>
          <w:rFonts w:ascii="Times New Roman" w:hAnsi="Times New Roman" w:cs="Times New Roman"/>
          <w:u w:val="single"/>
        </w:rPr>
      </w:pPr>
      <w:r w:rsidRPr="00437E7F">
        <w:rPr>
          <w:rFonts w:ascii="Times New Roman" w:hAnsi="Times New Roman" w:cs="Times New Roman"/>
          <w:u w:val="single"/>
        </w:rPr>
        <w:lastRenderedPageBreak/>
        <w:t>TABLE OF CONTENTS</w:t>
      </w:r>
    </w:p>
    <w:tbl>
      <w:tblPr>
        <w:tblStyle w:val="TableGrid0"/>
        <w:tblW w:w="0" w:type="auto"/>
        <w:tblCellMar>
          <w:left w:w="115" w:type="dxa"/>
          <w:right w:w="0" w:type="dxa"/>
        </w:tblCellMar>
        <w:tblLook w:val="04A0" w:firstRow="1" w:lastRow="0" w:firstColumn="1" w:lastColumn="0" w:noHBand="0" w:noVBand="1"/>
      </w:tblPr>
      <w:tblGrid>
        <w:gridCol w:w="1405"/>
        <w:gridCol w:w="215"/>
        <w:gridCol w:w="98"/>
        <w:gridCol w:w="172"/>
        <w:gridCol w:w="270"/>
        <w:gridCol w:w="180"/>
        <w:gridCol w:w="270"/>
        <w:gridCol w:w="360"/>
        <w:gridCol w:w="90"/>
        <w:gridCol w:w="90"/>
        <w:gridCol w:w="360"/>
        <w:gridCol w:w="180"/>
        <w:gridCol w:w="90"/>
        <w:gridCol w:w="180"/>
        <w:gridCol w:w="90"/>
        <w:gridCol w:w="270"/>
        <w:gridCol w:w="360"/>
        <w:gridCol w:w="1260"/>
        <w:gridCol w:w="1260"/>
        <w:gridCol w:w="2437"/>
        <w:gridCol w:w="299"/>
      </w:tblGrid>
      <w:tr w:rsidR="00F57E4A" w14:paraId="7204F130" w14:textId="77777777" w:rsidTr="0057334F">
        <w:trPr>
          <w:trHeight w:hRule="exact" w:val="432"/>
        </w:trPr>
        <w:tc>
          <w:tcPr>
            <w:tcW w:w="2340" w:type="dxa"/>
            <w:gridSpan w:val="6"/>
            <w:tcBorders>
              <w:top w:val="nil"/>
              <w:left w:val="nil"/>
              <w:bottom w:val="nil"/>
              <w:right w:val="nil"/>
            </w:tcBorders>
            <w:tcMar>
              <w:left w:w="115" w:type="dxa"/>
              <w:right w:w="14" w:type="dxa"/>
            </w:tcMar>
            <w:vAlign w:val="bottom"/>
          </w:tcPr>
          <w:p w14:paraId="069B8A41" w14:textId="529E6D6E" w:rsidR="00F57E4A" w:rsidRDefault="00F57E4A" w:rsidP="000F7553">
            <w:pPr>
              <w:rPr>
                <w:rFonts w:ascii="Times New Roman" w:hAnsi="Times New Roman" w:cs="Times New Roman"/>
              </w:rPr>
            </w:pPr>
            <w:r w:rsidRPr="00437E7F">
              <w:rPr>
                <w:rFonts w:ascii="Times New Roman" w:hAnsi="Times New Roman" w:cs="Times New Roman"/>
                <w:b/>
              </w:rPr>
              <w:t>Article 1 – Basic Terms</w:t>
            </w:r>
          </w:p>
        </w:tc>
        <w:tc>
          <w:tcPr>
            <w:tcW w:w="7297" w:type="dxa"/>
            <w:gridSpan w:val="14"/>
            <w:tcBorders>
              <w:top w:val="nil"/>
              <w:left w:val="nil"/>
              <w:bottom w:val="dashSmallGap" w:sz="4" w:space="0" w:color="auto"/>
              <w:right w:val="nil"/>
            </w:tcBorders>
            <w:vAlign w:val="bottom"/>
          </w:tcPr>
          <w:p w14:paraId="18138694" w14:textId="77777777" w:rsidR="00F57E4A" w:rsidRDefault="00F57E4A" w:rsidP="000F7553">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01EA0A0" w14:textId="4697770C" w:rsidR="00F57E4A" w:rsidRPr="00F57E4A" w:rsidRDefault="00F57E4A" w:rsidP="000F7553">
            <w:pPr>
              <w:rPr>
                <w:rFonts w:ascii="Times New Roman" w:hAnsi="Times New Roman" w:cs="Times New Roman"/>
                <w:b/>
              </w:rPr>
            </w:pPr>
            <w:r w:rsidRPr="00F57E4A">
              <w:rPr>
                <w:rFonts w:ascii="Times New Roman" w:hAnsi="Times New Roman" w:cs="Times New Roman"/>
                <w:b/>
              </w:rPr>
              <w:t>03</w:t>
            </w:r>
          </w:p>
        </w:tc>
      </w:tr>
      <w:tr w:rsidR="00DF3216" w14:paraId="4FEF2596" w14:textId="77777777" w:rsidTr="0057334F">
        <w:trPr>
          <w:trHeight w:hRule="exact" w:val="432"/>
        </w:trPr>
        <w:tc>
          <w:tcPr>
            <w:tcW w:w="2160" w:type="dxa"/>
            <w:gridSpan w:val="5"/>
            <w:tcBorders>
              <w:top w:val="nil"/>
              <w:left w:val="nil"/>
              <w:bottom w:val="nil"/>
              <w:right w:val="nil"/>
            </w:tcBorders>
            <w:tcMar>
              <w:left w:w="115" w:type="dxa"/>
              <w:right w:w="0" w:type="dxa"/>
            </w:tcMar>
            <w:vAlign w:val="bottom"/>
          </w:tcPr>
          <w:p w14:paraId="778740B1" w14:textId="68B78D21" w:rsidR="00DF3216" w:rsidRDefault="00DF3216" w:rsidP="00B431EC">
            <w:pPr>
              <w:rPr>
                <w:rFonts w:ascii="Times New Roman" w:hAnsi="Times New Roman" w:cs="Times New Roman"/>
              </w:rPr>
            </w:pPr>
            <w:r w:rsidRPr="00437E7F">
              <w:rPr>
                <w:rFonts w:ascii="Times New Roman" w:hAnsi="Times New Roman" w:cs="Times New Roman"/>
              </w:rPr>
              <w:t>Article 2 – Lease Term</w:t>
            </w:r>
          </w:p>
        </w:tc>
        <w:tc>
          <w:tcPr>
            <w:tcW w:w="7477" w:type="dxa"/>
            <w:gridSpan w:val="15"/>
            <w:tcBorders>
              <w:top w:val="nil"/>
              <w:left w:val="nil"/>
              <w:bottom w:val="dashSmallGap" w:sz="4" w:space="0" w:color="auto"/>
              <w:right w:val="nil"/>
            </w:tcBorders>
            <w:vAlign w:val="bottom"/>
          </w:tcPr>
          <w:p w14:paraId="6BF126ED" w14:textId="4BF53ED7" w:rsidR="00DF3216" w:rsidRDefault="00DF3216"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D6F3FCC" w14:textId="04DBC5C8" w:rsidR="00DF3216" w:rsidRPr="00F57E4A" w:rsidRDefault="00DF3216" w:rsidP="00B431EC">
            <w:pPr>
              <w:rPr>
                <w:rFonts w:ascii="Times New Roman" w:hAnsi="Times New Roman" w:cs="Times New Roman"/>
              </w:rPr>
            </w:pPr>
            <w:r w:rsidRPr="00F57E4A">
              <w:rPr>
                <w:rFonts w:ascii="Times New Roman" w:hAnsi="Times New Roman" w:cs="Times New Roman"/>
              </w:rPr>
              <w:t>05</w:t>
            </w:r>
          </w:p>
        </w:tc>
      </w:tr>
      <w:tr w:rsidR="00604FBA" w14:paraId="00872467" w14:textId="77777777" w:rsidTr="0057334F">
        <w:trPr>
          <w:trHeight w:hRule="exact" w:val="432"/>
        </w:trPr>
        <w:tc>
          <w:tcPr>
            <w:tcW w:w="2610" w:type="dxa"/>
            <w:gridSpan w:val="7"/>
            <w:tcBorders>
              <w:top w:val="nil"/>
              <w:left w:val="nil"/>
              <w:bottom w:val="nil"/>
              <w:right w:val="nil"/>
            </w:tcBorders>
            <w:tcMar>
              <w:left w:w="115" w:type="dxa"/>
              <w:right w:w="0" w:type="dxa"/>
            </w:tcMar>
            <w:vAlign w:val="bottom"/>
          </w:tcPr>
          <w:p w14:paraId="51A7A012" w14:textId="23FA2911" w:rsidR="00604FBA" w:rsidRDefault="00DF3216" w:rsidP="00B431EC">
            <w:pPr>
              <w:rPr>
                <w:rFonts w:ascii="Times New Roman" w:hAnsi="Times New Roman" w:cs="Times New Roman"/>
              </w:rPr>
            </w:pPr>
            <w:r w:rsidRPr="00437E7F">
              <w:rPr>
                <w:rFonts w:ascii="Times New Roman" w:hAnsi="Times New Roman" w:cs="Times New Roman"/>
              </w:rPr>
              <w:t>Article 3 – Use of Premises</w:t>
            </w:r>
          </w:p>
        </w:tc>
        <w:tc>
          <w:tcPr>
            <w:tcW w:w="7027" w:type="dxa"/>
            <w:gridSpan w:val="13"/>
            <w:tcBorders>
              <w:top w:val="dashSmallGap" w:sz="4" w:space="0" w:color="auto"/>
              <w:left w:val="nil"/>
              <w:bottom w:val="dashSmallGap" w:sz="4" w:space="0" w:color="auto"/>
              <w:right w:val="nil"/>
            </w:tcBorders>
            <w:vAlign w:val="bottom"/>
          </w:tcPr>
          <w:p w14:paraId="247B9D06" w14:textId="5D459666" w:rsidR="00604FBA" w:rsidRDefault="00604FBA"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543AE6C" w14:textId="78C90A8A" w:rsidR="00604FBA" w:rsidRPr="00F57E4A" w:rsidRDefault="00604FBA" w:rsidP="00B431EC">
            <w:pPr>
              <w:rPr>
                <w:rFonts w:ascii="Times New Roman" w:hAnsi="Times New Roman" w:cs="Times New Roman"/>
              </w:rPr>
            </w:pPr>
            <w:r>
              <w:rPr>
                <w:rFonts w:ascii="Times New Roman" w:hAnsi="Times New Roman" w:cs="Times New Roman"/>
              </w:rPr>
              <w:t>05</w:t>
            </w:r>
          </w:p>
        </w:tc>
      </w:tr>
      <w:tr w:rsidR="00CB60F9" w14:paraId="770BBF0F" w14:textId="77777777" w:rsidTr="0057334F">
        <w:trPr>
          <w:trHeight w:hRule="exact" w:val="432"/>
        </w:trPr>
        <w:tc>
          <w:tcPr>
            <w:tcW w:w="1620" w:type="dxa"/>
            <w:gridSpan w:val="2"/>
            <w:tcBorders>
              <w:top w:val="nil"/>
              <w:left w:val="nil"/>
              <w:bottom w:val="nil"/>
              <w:right w:val="nil"/>
            </w:tcBorders>
            <w:tcMar>
              <w:left w:w="115" w:type="dxa"/>
              <w:right w:w="14" w:type="dxa"/>
            </w:tcMar>
            <w:vAlign w:val="bottom"/>
          </w:tcPr>
          <w:p w14:paraId="75643276" w14:textId="183C466F" w:rsidR="00CB60F9" w:rsidRDefault="00CB60F9" w:rsidP="00B431EC">
            <w:pPr>
              <w:rPr>
                <w:rFonts w:ascii="Times New Roman" w:hAnsi="Times New Roman" w:cs="Times New Roman"/>
              </w:rPr>
            </w:pPr>
            <w:r w:rsidRPr="00224056">
              <w:rPr>
                <w:rFonts w:ascii="Times New Roman" w:hAnsi="Times New Roman" w:cs="Times New Roman"/>
              </w:rPr>
              <w:t>Article 4 – Rent</w:t>
            </w:r>
          </w:p>
        </w:tc>
        <w:tc>
          <w:tcPr>
            <w:tcW w:w="8017" w:type="dxa"/>
            <w:gridSpan w:val="18"/>
            <w:tcBorders>
              <w:top w:val="nil"/>
              <w:left w:val="nil"/>
              <w:bottom w:val="dashSmallGap" w:sz="4" w:space="0" w:color="auto"/>
              <w:right w:val="nil"/>
            </w:tcBorders>
            <w:vAlign w:val="bottom"/>
          </w:tcPr>
          <w:p w14:paraId="2DD7D8B8" w14:textId="55B3FFAB"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CA1D240" w14:textId="2FA3D6B6" w:rsidR="00CB60F9" w:rsidRPr="00F57E4A" w:rsidRDefault="00CB60F9" w:rsidP="00B431EC">
            <w:pPr>
              <w:rPr>
                <w:rFonts w:ascii="Times New Roman" w:hAnsi="Times New Roman" w:cs="Times New Roman"/>
              </w:rPr>
            </w:pPr>
            <w:r>
              <w:rPr>
                <w:rFonts w:ascii="Times New Roman" w:hAnsi="Times New Roman" w:cs="Times New Roman"/>
              </w:rPr>
              <w:t>06</w:t>
            </w:r>
          </w:p>
        </w:tc>
      </w:tr>
      <w:tr w:rsidR="00B431EC" w14:paraId="6D214DEC"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088D6CBF" w14:textId="581ADA36" w:rsidR="00B431EC" w:rsidRDefault="00B431EC" w:rsidP="00B431EC">
            <w:pPr>
              <w:rPr>
                <w:rFonts w:ascii="Times New Roman" w:hAnsi="Times New Roman" w:cs="Times New Roman"/>
              </w:rPr>
            </w:pPr>
            <w:r w:rsidRPr="00224056">
              <w:rPr>
                <w:rFonts w:ascii="Times New Roman" w:hAnsi="Times New Roman" w:cs="Times New Roman"/>
              </w:rPr>
              <w:t>Article 5 – Taxes</w:t>
            </w:r>
          </w:p>
        </w:tc>
        <w:tc>
          <w:tcPr>
            <w:tcW w:w="7919" w:type="dxa"/>
            <w:gridSpan w:val="17"/>
            <w:tcBorders>
              <w:top w:val="dashSmallGap" w:sz="4" w:space="0" w:color="auto"/>
              <w:left w:val="nil"/>
              <w:bottom w:val="dashSmallGap" w:sz="4" w:space="0" w:color="auto"/>
              <w:right w:val="nil"/>
            </w:tcBorders>
            <w:tcMar>
              <w:left w:w="115" w:type="dxa"/>
              <w:right w:w="14" w:type="dxa"/>
            </w:tcMar>
            <w:vAlign w:val="bottom"/>
          </w:tcPr>
          <w:p w14:paraId="54E75936" w14:textId="7777777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A5655AB" w14:textId="70B59791" w:rsidR="00B431EC" w:rsidRPr="00F57E4A" w:rsidRDefault="00B431EC" w:rsidP="00B431EC">
            <w:pPr>
              <w:rPr>
                <w:rFonts w:ascii="Times New Roman" w:hAnsi="Times New Roman" w:cs="Times New Roman"/>
              </w:rPr>
            </w:pPr>
            <w:r>
              <w:rPr>
                <w:rFonts w:ascii="Times New Roman" w:hAnsi="Times New Roman" w:cs="Times New Roman"/>
              </w:rPr>
              <w:t>06</w:t>
            </w:r>
          </w:p>
        </w:tc>
      </w:tr>
      <w:tr w:rsidR="00B431EC" w14:paraId="0C962955"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46E1FE50" w14:textId="4BC88DCC" w:rsidR="00B431EC" w:rsidRDefault="00B431EC" w:rsidP="00B431EC">
            <w:pPr>
              <w:rPr>
                <w:rFonts w:ascii="Times New Roman" w:hAnsi="Times New Roman" w:cs="Times New Roman"/>
              </w:rPr>
            </w:pPr>
            <w:r w:rsidRPr="00224056">
              <w:rPr>
                <w:rFonts w:ascii="Times New Roman" w:hAnsi="Times New Roman" w:cs="Times New Roman"/>
              </w:rPr>
              <w:t>Article 6 – Insurance/Indemnity</w:t>
            </w:r>
          </w:p>
        </w:tc>
        <w:tc>
          <w:tcPr>
            <w:tcW w:w="6667" w:type="dxa"/>
            <w:gridSpan w:val="12"/>
            <w:tcBorders>
              <w:top w:val="dashSmallGap" w:sz="4" w:space="0" w:color="auto"/>
              <w:left w:val="nil"/>
              <w:bottom w:val="dashSmallGap" w:sz="4" w:space="0" w:color="auto"/>
              <w:right w:val="nil"/>
            </w:tcBorders>
            <w:vAlign w:val="bottom"/>
          </w:tcPr>
          <w:p w14:paraId="5CDA9D0C" w14:textId="0FE45D75"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9C7AF20" w14:textId="5181D2D1" w:rsidR="00B431EC" w:rsidRPr="00F57E4A" w:rsidRDefault="00B431EC" w:rsidP="00B431EC">
            <w:pPr>
              <w:rPr>
                <w:rFonts w:ascii="Times New Roman" w:hAnsi="Times New Roman" w:cs="Times New Roman"/>
              </w:rPr>
            </w:pPr>
            <w:r>
              <w:rPr>
                <w:rFonts w:ascii="Times New Roman" w:hAnsi="Times New Roman" w:cs="Times New Roman"/>
              </w:rPr>
              <w:t>07</w:t>
            </w:r>
          </w:p>
        </w:tc>
      </w:tr>
      <w:tr w:rsidR="0053264F" w14:paraId="0F293830" w14:textId="77777777" w:rsidTr="0057334F">
        <w:trPr>
          <w:trHeight w:hRule="exact" w:val="432"/>
        </w:trPr>
        <w:tc>
          <w:tcPr>
            <w:tcW w:w="1890" w:type="dxa"/>
            <w:gridSpan w:val="4"/>
            <w:tcBorders>
              <w:top w:val="nil"/>
              <w:left w:val="nil"/>
              <w:bottom w:val="nil"/>
              <w:right w:val="nil"/>
            </w:tcBorders>
            <w:tcMar>
              <w:left w:w="115" w:type="dxa"/>
              <w:right w:w="0" w:type="dxa"/>
            </w:tcMar>
            <w:vAlign w:val="bottom"/>
          </w:tcPr>
          <w:p w14:paraId="2DD35DE8" w14:textId="1177F5BE" w:rsidR="0053264F" w:rsidRDefault="0053264F" w:rsidP="00B431EC">
            <w:pPr>
              <w:rPr>
                <w:rFonts w:ascii="Times New Roman" w:hAnsi="Times New Roman" w:cs="Times New Roman"/>
              </w:rPr>
            </w:pPr>
            <w:r w:rsidRPr="00224056">
              <w:rPr>
                <w:rFonts w:ascii="Times New Roman" w:hAnsi="Times New Roman" w:cs="Times New Roman"/>
              </w:rPr>
              <w:t>Article 7 – Utilities</w:t>
            </w:r>
          </w:p>
        </w:tc>
        <w:tc>
          <w:tcPr>
            <w:tcW w:w="7747" w:type="dxa"/>
            <w:gridSpan w:val="16"/>
            <w:tcBorders>
              <w:top w:val="nil"/>
              <w:left w:val="nil"/>
              <w:bottom w:val="dashSmallGap" w:sz="4" w:space="0" w:color="auto"/>
              <w:right w:val="nil"/>
            </w:tcBorders>
            <w:vAlign w:val="bottom"/>
          </w:tcPr>
          <w:p w14:paraId="0FB02F66" w14:textId="7D7C8A52"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517050A" w14:textId="7C54D4B2" w:rsidR="0053264F" w:rsidRPr="00F57E4A" w:rsidRDefault="0053264F" w:rsidP="00B431EC">
            <w:pPr>
              <w:rPr>
                <w:rFonts w:ascii="Times New Roman" w:hAnsi="Times New Roman" w:cs="Times New Roman"/>
              </w:rPr>
            </w:pPr>
            <w:r>
              <w:rPr>
                <w:rFonts w:ascii="Times New Roman" w:hAnsi="Times New Roman" w:cs="Times New Roman"/>
              </w:rPr>
              <w:t>07</w:t>
            </w:r>
          </w:p>
        </w:tc>
      </w:tr>
      <w:tr w:rsidR="00CB60F9" w14:paraId="38393F6B"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33120526" w14:textId="77777777" w:rsidR="00CB60F9" w:rsidRDefault="00CB60F9" w:rsidP="00B431EC">
            <w:pPr>
              <w:rPr>
                <w:rFonts w:ascii="Times New Roman" w:hAnsi="Times New Roman" w:cs="Times New Roman"/>
              </w:rPr>
            </w:pPr>
          </w:p>
        </w:tc>
        <w:tc>
          <w:tcPr>
            <w:tcW w:w="1972" w:type="dxa"/>
            <w:gridSpan w:val="9"/>
            <w:tcBorders>
              <w:top w:val="nil"/>
              <w:left w:val="nil"/>
              <w:bottom w:val="nil"/>
              <w:right w:val="nil"/>
            </w:tcBorders>
            <w:vAlign w:val="bottom"/>
          </w:tcPr>
          <w:p w14:paraId="2E327559" w14:textId="1ECF0579" w:rsidR="00CB60F9" w:rsidRDefault="00CB60F9" w:rsidP="00B431EC">
            <w:pPr>
              <w:rPr>
                <w:rFonts w:ascii="Times New Roman" w:hAnsi="Times New Roman" w:cs="Times New Roman"/>
              </w:rPr>
            </w:pPr>
            <w:r w:rsidRPr="00224056">
              <w:rPr>
                <w:rFonts w:ascii="Times New Roman" w:hAnsi="Times New Roman" w:cs="Times New Roman"/>
              </w:rPr>
              <w:t>Services at Premises</w:t>
            </w:r>
          </w:p>
        </w:tc>
        <w:tc>
          <w:tcPr>
            <w:tcW w:w="5947" w:type="dxa"/>
            <w:gridSpan w:val="8"/>
            <w:tcBorders>
              <w:top w:val="dashSmallGap" w:sz="4" w:space="0" w:color="auto"/>
              <w:left w:val="nil"/>
              <w:bottom w:val="dashSmallGap" w:sz="4" w:space="0" w:color="auto"/>
              <w:right w:val="nil"/>
            </w:tcBorders>
            <w:vAlign w:val="bottom"/>
          </w:tcPr>
          <w:p w14:paraId="0324AC9D" w14:textId="279F8808"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0FEC0DA" w14:textId="45555C61" w:rsidR="00CB60F9" w:rsidRPr="00F57E4A" w:rsidRDefault="00CB60F9" w:rsidP="00B431EC">
            <w:pPr>
              <w:rPr>
                <w:rFonts w:ascii="Times New Roman" w:hAnsi="Times New Roman" w:cs="Times New Roman"/>
              </w:rPr>
            </w:pPr>
            <w:r>
              <w:rPr>
                <w:rFonts w:ascii="Times New Roman" w:hAnsi="Times New Roman" w:cs="Times New Roman"/>
              </w:rPr>
              <w:t>07</w:t>
            </w:r>
          </w:p>
        </w:tc>
      </w:tr>
      <w:tr w:rsidR="00B431EC" w14:paraId="4A533AB4"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0CA2C19A" w14:textId="14043ACD" w:rsidR="00B431EC" w:rsidRDefault="00B431EC" w:rsidP="00B431EC">
            <w:pPr>
              <w:rPr>
                <w:rFonts w:ascii="Times New Roman" w:hAnsi="Times New Roman" w:cs="Times New Roman"/>
              </w:rPr>
            </w:pPr>
            <w:r w:rsidRPr="00224056">
              <w:rPr>
                <w:rFonts w:ascii="Times New Roman" w:hAnsi="Times New Roman" w:cs="Times New Roman"/>
              </w:rPr>
              <w:t>Article 8 – Operating Expenses</w:t>
            </w:r>
          </w:p>
        </w:tc>
        <w:tc>
          <w:tcPr>
            <w:tcW w:w="6667" w:type="dxa"/>
            <w:gridSpan w:val="12"/>
            <w:tcBorders>
              <w:top w:val="nil"/>
              <w:left w:val="nil"/>
              <w:bottom w:val="dashSmallGap" w:sz="4" w:space="0" w:color="auto"/>
              <w:right w:val="nil"/>
            </w:tcBorders>
            <w:vAlign w:val="bottom"/>
          </w:tcPr>
          <w:p w14:paraId="21C3C078" w14:textId="7F6B417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6DBB6D0B" w14:textId="34B7CBE1" w:rsidR="00B431EC" w:rsidRDefault="00B431EC" w:rsidP="00B431EC">
            <w:pPr>
              <w:rPr>
                <w:rFonts w:ascii="Times New Roman" w:hAnsi="Times New Roman" w:cs="Times New Roman"/>
              </w:rPr>
            </w:pPr>
            <w:r>
              <w:rPr>
                <w:rFonts w:ascii="Times New Roman" w:hAnsi="Times New Roman" w:cs="Times New Roman"/>
              </w:rPr>
              <w:t>0</w:t>
            </w:r>
            <w:r w:rsidR="00C4339F">
              <w:rPr>
                <w:rFonts w:ascii="Times New Roman" w:hAnsi="Times New Roman" w:cs="Times New Roman"/>
              </w:rPr>
              <w:t>8</w:t>
            </w:r>
          </w:p>
        </w:tc>
      </w:tr>
      <w:tr w:rsidR="00B431EC" w14:paraId="54C7EC4E" w14:textId="77777777" w:rsidTr="0057334F">
        <w:trPr>
          <w:trHeight w:hRule="exact" w:val="432"/>
        </w:trPr>
        <w:tc>
          <w:tcPr>
            <w:tcW w:w="4680" w:type="dxa"/>
            <w:gridSpan w:val="17"/>
            <w:tcBorders>
              <w:top w:val="nil"/>
              <w:left w:val="nil"/>
              <w:bottom w:val="nil"/>
              <w:right w:val="nil"/>
            </w:tcBorders>
            <w:tcMar>
              <w:left w:w="115" w:type="dxa"/>
              <w:right w:w="14" w:type="dxa"/>
            </w:tcMar>
            <w:vAlign w:val="bottom"/>
          </w:tcPr>
          <w:p w14:paraId="764ED37D" w14:textId="10D3F594" w:rsidR="00B431EC" w:rsidRDefault="00B431EC" w:rsidP="00B431EC">
            <w:pPr>
              <w:rPr>
                <w:rFonts w:ascii="Times New Roman" w:hAnsi="Times New Roman" w:cs="Times New Roman"/>
              </w:rPr>
            </w:pPr>
            <w:r w:rsidRPr="00224056">
              <w:rPr>
                <w:rFonts w:ascii="Times New Roman" w:hAnsi="Times New Roman" w:cs="Times New Roman"/>
              </w:rPr>
              <w:t>Article 9 – Condition and Maintenance of Premises</w:t>
            </w:r>
          </w:p>
        </w:tc>
        <w:tc>
          <w:tcPr>
            <w:tcW w:w="4957" w:type="dxa"/>
            <w:gridSpan w:val="3"/>
            <w:tcBorders>
              <w:top w:val="dashSmallGap" w:sz="4" w:space="0" w:color="auto"/>
              <w:left w:val="nil"/>
              <w:bottom w:val="dashSmallGap" w:sz="4" w:space="0" w:color="auto"/>
              <w:right w:val="nil"/>
            </w:tcBorders>
            <w:vAlign w:val="bottom"/>
          </w:tcPr>
          <w:p w14:paraId="4A01BB30" w14:textId="624E70EB"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F770A03" w14:textId="5CBE29D1" w:rsidR="00B431EC" w:rsidRDefault="00B431EC" w:rsidP="00B431EC">
            <w:pPr>
              <w:rPr>
                <w:rFonts w:ascii="Times New Roman" w:hAnsi="Times New Roman" w:cs="Times New Roman"/>
              </w:rPr>
            </w:pPr>
            <w:r>
              <w:rPr>
                <w:rFonts w:ascii="Times New Roman" w:hAnsi="Times New Roman" w:cs="Times New Roman"/>
              </w:rPr>
              <w:t>0</w:t>
            </w:r>
            <w:r w:rsidR="00480301">
              <w:rPr>
                <w:rFonts w:ascii="Times New Roman" w:hAnsi="Times New Roman" w:cs="Times New Roman"/>
              </w:rPr>
              <w:t>9</w:t>
            </w:r>
          </w:p>
        </w:tc>
      </w:tr>
      <w:tr w:rsidR="00B431EC" w14:paraId="57485A3F"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25D75F42" w14:textId="28185982" w:rsidR="00B431EC" w:rsidRDefault="00B431EC" w:rsidP="00B431EC">
            <w:pPr>
              <w:rPr>
                <w:rFonts w:ascii="Times New Roman" w:hAnsi="Times New Roman" w:cs="Times New Roman"/>
              </w:rPr>
            </w:pPr>
            <w:r w:rsidRPr="00224056">
              <w:rPr>
                <w:rFonts w:ascii="Times New Roman" w:hAnsi="Times New Roman" w:cs="Times New Roman"/>
              </w:rPr>
              <w:t>Article 10 – Hazardous Materials</w:t>
            </w:r>
          </w:p>
        </w:tc>
        <w:tc>
          <w:tcPr>
            <w:tcW w:w="6577" w:type="dxa"/>
            <w:gridSpan w:val="11"/>
            <w:tcBorders>
              <w:top w:val="nil"/>
              <w:left w:val="nil"/>
              <w:bottom w:val="dashSmallGap" w:sz="4" w:space="0" w:color="auto"/>
              <w:right w:val="nil"/>
            </w:tcBorders>
            <w:vAlign w:val="bottom"/>
          </w:tcPr>
          <w:p w14:paraId="52ED949F" w14:textId="21E388D3"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F6B6D2D" w14:textId="5B612784" w:rsidR="00B431EC" w:rsidRDefault="00B431EC" w:rsidP="00B431EC">
            <w:pPr>
              <w:rPr>
                <w:rFonts w:ascii="Times New Roman" w:hAnsi="Times New Roman" w:cs="Times New Roman"/>
              </w:rPr>
            </w:pPr>
            <w:r>
              <w:rPr>
                <w:rFonts w:ascii="Times New Roman" w:hAnsi="Times New Roman" w:cs="Times New Roman"/>
              </w:rPr>
              <w:t>09</w:t>
            </w:r>
          </w:p>
        </w:tc>
      </w:tr>
      <w:tr w:rsidR="00B431EC" w14:paraId="35817370" w14:textId="77777777" w:rsidTr="0057334F">
        <w:trPr>
          <w:trHeight w:hRule="exact" w:val="432"/>
        </w:trPr>
        <w:tc>
          <w:tcPr>
            <w:tcW w:w="3780" w:type="dxa"/>
            <w:gridSpan w:val="13"/>
            <w:tcBorders>
              <w:top w:val="nil"/>
              <w:left w:val="nil"/>
              <w:bottom w:val="nil"/>
              <w:right w:val="nil"/>
            </w:tcBorders>
            <w:tcMar>
              <w:left w:w="115" w:type="dxa"/>
              <w:right w:w="14" w:type="dxa"/>
            </w:tcMar>
            <w:vAlign w:val="bottom"/>
          </w:tcPr>
          <w:p w14:paraId="110D1BE0" w14:textId="52FC522A" w:rsidR="00B431EC" w:rsidRDefault="00B431EC" w:rsidP="00B431EC">
            <w:pPr>
              <w:rPr>
                <w:rFonts w:ascii="Times New Roman" w:hAnsi="Times New Roman" w:cs="Times New Roman"/>
              </w:rPr>
            </w:pPr>
            <w:r w:rsidRPr="00224056">
              <w:rPr>
                <w:rFonts w:ascii="Times New Roman" w:hAnsi="Times New Roman" w:cs="Times New Roman"/>
              </w:rPr>
              <w:t>Article 11 – Casualty and Condemnation</w:t>
            </w:r>
          </w:p>
        </w:tc>
        <w:tc>
          <w:tcPr>
            <w:tcW w:w="5857" w:type="dxa"/>
            <w:gridSpan w:val="7"/>
            <w:tcBorders>
              <w:top w:val="dashSmallGap" w:sz="4" w:space="0" w:color="auto"/>
              <w:left w:val="nil"/>
              <w:bottom w:val="dashSmallGap" w:sz="4" w:space="0" w:color="auto"/>
              <w:right w:val="nil"/>
            </w:tcBorders>
            <w:vAlign w:val="bottom"/>
          </w:tcPr>
          <w:p w14:paraId="3AACF05C" w14:textId="641EEA3D"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78DC9BF" w14:textId="3A5BEA28" w:rsidR="00B431EC" w:rsidRDefault="00B431EC" w:rsidP="00B431EC">
            <w:pPr>
              <w:rPr>
                <w:rFonts w:ascii="Times New Roman" w:hAnsi="Times New Roman" w:cs="Times New Roman"/>
              </w:rPr>
            </w:pPr>
            <w:r>
              <w:rPr>
                <w:rFonts w:ascii="Times New Roman" w:hAnsi="Times New Roman" w:cs="Times New Roman"/>
              </w:rPr>
              <w:t>10</w:t>
            </w:r>
          </w:p>
        </w:tc>
      </w:tr>
      <w:tr w:rsidR="00B431EC" w14:paraId="4CB83657"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594DF6C0" w14:textId="47C74AC0" w:rsidR="00B431EC" w:rsidRDefault="00B431EC" w:rsidP="00B431EC">
            <w:pPr>
              <w:rPr>
                <w:rFonts w:ascii="Times New Roman" w:hAnsi="Times New Roman" w:cs="Times New Roman"/>
              </w:rPr>
            </w:pPr>
            <w:r w:rsidRPr="00224056">
              <w:rPr>
                <w:rFonts w:ascii="Times New Roman" w:hAnsi="Times New Roman" w:cs="Times New Roman"/>
              </w:rPr>
              <w:t>Article 12 – Assignment &amp; Subletting</w:t>
            </w:r>
          </w:p>
        </w:tc>
        <w:tc>
          <w:tcPr>
            <w:tcW w:w="6127" w:type="dxa"/>
            <w:gridSpan w:val="9"/>
            <w:tcBorders>
              <w:top w:val="nil"/>
              <w:left w:val="nil"/>
              <w:bottom w:val="dashSmallGap" w:sz="4" w:space="0" w:color="auto"/>
              <w:right w:val="nil"/>
            </w:tcBorders>
            <w:vAlign w:val="bottom"/>
          </w:tcPr>
          <w:p w14:paraId="4FF8AA21" w14:textId="069E299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1A39C84" w14:textId="5156087B" w:rsidR="00B431EC" w:rsidRDefault="00B431EC" w:rsidP="00B431EC">
            <w:pPr>
              <w:rPr>
                <w:rFonts w:ascii="Times New Roman" w:hAnsi="Times New Roman" w:cs="Times New Roman"/>
              </w:rPr>
            </w:pPr>
            <w:r>
              <w:rPr>
                <w:rFonts w:ascii="Times New Roman" w:hAnsi="Times New Roman" w:cs="Times New Roman"/>
              </w:rPr>
              <w:t>11</w:t>
            </w:r>
          </w:p>
        </w:tc>
      </w:tr>
      <w:tr w:rsidR="00B431EC" w14:paraId="2E16D6F0" w14:textId="77777777" w:rsidTr="0057334F">
        <w:trPr>
          <w:trHeight w:hRule="exact" w:val="432"/>
        </w:trPr>
        <w:tc>
          <w:tcPr>
            <w:tcW w:w="4050" w:type="dxa"/>
            <w:gridSpan w:val="15"/>
            <w:tcBorders>
              <w:top w:val="nil"/>
              <w:left w:val="nil"/>
              <w:bottom w:val="nil"/>
              <w:right w:val="nil"/>
            </w:tcBorders>
            <w:tcMar>
              <w:left w:w="115" w:type="dxa"/>
              <w:right w:w="14" w:type="dxa"/>
            </w:tcMar>
            <w:vAlign w:val="bottom"/>
          </w:tcPr>
          <w:p w14:paraId="705CC692" w14:textId="1D9A15EF" w:rsidR="00B431EC" w:rsidRDefault="00B431EC" w:rsidP="00B431EC">
            <w:pPr>
              <w:rPr>
                <w:rFonts w:ascii="Times New Roman" w:hAnsi="Times New Roman" w:cs="Times New Roman"/>
              </w:rPr>
            </w:pPr>
            <w:r w:rsidRPr="00437E7F">
              <w:rPr>
                <w:rFonts w:ascii="Times New Roman" w:hAnsi="Times New Roman" w:cs="Times New Roman"/>
              </w:rPr>
              <w:t>Article 13 –</w:t>
            </w:r>
            <w:r w:rsidRPr="00224056">
              <w:rPr>
                <w:rFonts w:ascii="Times New Roman" w:hAnsi="Times New Roman" w:cs="Times New Roman"/>
              </w:rPr>
              <w:t>Dispute Resolution &amp; Remedies</w:t>
            </w:r>
          </w:p>
        </w:tc>
        <w:tc>
          <w:tcPr>
            <w:tcW w:w="5587" w:type="dxa"/>
            <w:gridSpan w:val="5"/>
            <w:tcBorders>
              <w:top w:val="dashSmallGap" w:sz="4" w:space="0" w:color="auto"/>
              <w:left w:val="nil"/>
              <w:bottom w:val="dashSmallGap" w:sz="4" w:space="0" w:color="auto"/>
              <w:right w:val="nil"/>
            </w:tcBorders>
            <w:vAlign w:val="bottom"/>
          </w:tcPr>
          <w:p w14:paraId="03F57AC8" w14:textId="354D44F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B740CAA" w14:textId="6BD68999" w:rsidR="00B431EC" w:rsidRDefault="00B431EC" w:rsidP="00B431EC">
            <w:pPr>
              <w:rPr>
                <w:rFonts w:ascii="Times New Roman" w:hAnsi="Times New Roman" w:cs="Times New Roman"/>
              </w:rPr>
            </w:pPr>
            <w:r>
              <w:rPr>
                <w:rFonts w:ascii="Times New Roman" w:hAnsi="Times New Roman" w:cs="Times New Roman"/>
              </w:rPr>
              <w:t>11</w:t>
            </w:r>
          </w:p>
        </w:tc>
      </w:tr>
      <w:tr w:rsidR="00CB60F9" w14:paraId="48F082E1" w14:textId="77777777" w:rsidTr="0057334F">
        <w:trPr>
          <w:trHeight w:hRule="exact" w:val="432"/>
        </w:trPr>
        <w:tc>
          <w:tcPr>
            <w:tcW w:w="4320" w:type="dxa"/>
            <w:gridSpan w:val="16"/>
            <w:tcBorders>
              <w:top w:val="nil"/>
              <w:left w:val="nil"/>
              <w:bottom w:val="nil"/>
              <w:right w:val="nil"/>
            </w:tcBorders>
            <w:tcMar>
              <w:left w:w="115" w:type="dxa"/>
              <w:right w:w="0" w:type="dxa"/>
            </w:tcMar>
            <w:vAlign w:val="bottom"/>
          </w:tcPr>
          <w:p w14:paraId="0EAA0BD3" w14:textId="56647119" w:rsidR="00CB60F9" w:rsidRDefault="00CB60F9" w:rsidP="00B431EC">
            <w:pPr>
              <w:rPr>
                <w:rFonts w:ascii="Times New Roman" w:hAnsi="Times New Roman" w:cs="Times New Roman"/>
              </w:rPr>
            </w:pPr>
            <w:r w:rsidRPr="00437E7F">
              <w:rPr>
                <w:rFonts w:ascii="Times New Roman" w:hAnsi="Times New Roman" w:cs="Times New Roman"/>
              </w:rPr>
              <w:t>Article 14 – Protection of Lenders and Owners</w:t>
            </w:r>
          </w:p>
        </w:tc>
        <w:tc>
          <w:tcPr>
            <w:tcW w:w="5317" w:type="dxa"/>
            <w:gridSpan w:val="4"/>
            <w:tcBorders>
              <w:top w:val="dashSmallGap" w:sz="4" w:space="0" w:color="auto"/>
              <w:left w:val="nil"/>
              <w:bottom w:val="dashSmallGap" w:sz="4" w:space="0" w:color="auto"/>
              <w:right w:val="nil"/>
            </w:tcBorders>
            <w:vAlign w:val="bottom"/>
          </w:tcPr>
          <w:p w14:paraId="61EEBCC9" w14:textId="00992842"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ECD66E1" w14:textId="6C0F2E79" w:rsidR="00CB60F9" w:rsidRDefault="00CB60F9" w:rsidP="00B431EC">
            <w:pPr>
              <w:rPr>
                <w:rFonts w:ascii="Times New Roman" w:hAnsi="Times New Roman" w:cs="Times New Roman"/>
              </w:rPr>
            </w:pPr>
            <w:r>
              <w:rPr>
                <w:rFonts w:ascii="Times New Roman" w:hAnsi="Times New Roman" w:cs="Times New Roman"/>
              </w:rPr>
              <w:t>1</w:t>
            </w:r>
            <w:r w:rsidR="00C4339F">
              <w:rPr>
                <w:rFonts w:ascii="Times New Roman" w:hAnsi="Times New Roman" w:cs="Times New Roman"/>
              </w:rPr>
              <w:t>2</w:t>
            </w:r>
          </w:p>
        </w:tc>
      </w:tr>
      <w:tr w:rsidR="00B431EC" w14:paraId="02E14154"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5C6B9A86" w14:textId="799314E1" w:rsidR="00B431EC" w:rsidRDefault="00B431EC" w:rsidP="00B431EC">
            <w:pPr>
              <w:rPr>
                <w:rFonts w:ascii="Times New Roman" w:hAnsi="Times New Roman" w:cs="Times New Roman"/>
              </w:rPr>
            </w:pPr>
            <w:r w:rsidRPr="00437E7F">
              <w:rPr>
                <w:rFonts w:ascii="Times New Roman" w:hAnsi="Times New Roman" w:cs="Times New Roman"/>
                <w:lang w:val="fr-FR"/>
              </w:rPr>
              <w:t>Article 15 – Termination Options</w:t>
            </w:r>
          </w:p>
        </w:tc>
        <w:tc>
          <w:tcPr>
            <w:tcW w:w="6577" w:type="dxa"/>
            <w:gridSpan w:val="11"/>
            <w:tcBorders>
              <w:top w:val="nil"/>
              <w:left w:val="nil"/>
              <w:bottom w:val="dashSmallGap" w:sz="4" w:space="0" w:color="auto"/>
              <w:right w:val="nil"/>
            </w:tcBorders>
            <w:vAlign w:val="bottom"/>
          </w:tcPr>
          <w:p w14:paraId="48783AFF" w14:textId="76F75C48"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77C33EF" w14:textId="41A18080" w:rsidR="00B431EC" w:rsidRDefault="00B431EC" w:rsidP="00B431EC">
            <w:pPr>
              <w:rPr>
                <w:rFonts w:ascii="Times New Roman" w:hAnsi="Times New Roman" w:cs="Times New Roman"/>
              </w:rPr>
            </w:pPr>
            <w:r>
              <w:rPr>
                <w:rFonts w:ascii="Times New Roman" w:hAnsi="Times New Roman" w:cs="Times New Roman"/>
              </w:rPr>
              <w:t>12</w:t>
            </w:r>
          </w:p>
        </w:tc>
      </w:tr>
      <w:tr w:rsidR="00B431EC" w14:paraId="71A00B08"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73EE84CC" w14:textId="17D6F7D8" w:rsidR="00B431EC" w:rsidRDefault="00B431EC" w:rsidP="00B431EC">
            <w:pPr>
              <w:rPr>
                <w:rFonts w:ascii="Times New Roman" w:hAnsi="Times New Roman" w:cs="Times New Roman"/>
              </w:rPr>
            </w:pPr>
            <w:r w:rsidRPr="00437E7F">
              <w:rPr>
                <w:rFonts w:ascii="Times New Roman" w:hAnsi="Times New Roman" w:cs="Times New Roman"/>
                <w:lang w:val="fr-FR"/>
              </w:rPr>
              <w:t>Article 16 – Miscellaneous Provisions</w:t>
            </w:r>
          </w:p>
        </w:tc>
        <w:tc>
          <w:tcPr>
            <w:tcW w:w="6127" w:type="dxa"/>
            <w:gridSpan w:val="9"/>
            <w:tcBorders>
              <w:top w:val="dashSmallGap" w:sz="4" w:space="0" w:color="auto"/>
              <w:left w:val="nil"/>
              <w:bottom w:val="dashSmallGap" w:sz="4" w:space="0" w:color="auto"/>
              <w:right w:val="nil"/>
            </w:tcBorders>
            <w:vAlign w:val="bottom"/>
          </w:tcPr>
          <w:p w14:paraId="4CB47353" w14:textId="54DAF2C4"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1B90275" w14:textId="1D96394D" w:rsidR="00B431EC" w:rsidRDefault="00B431EC" w:rsidP="00B431EC">
            <w:pPr>
              <w:rPr>
                <w:rFonts w:ascii="Times New Roman" w:hAnsi="Times New Roman" w:cs="Times New Roman"/>
              </w:rPr>
            </w:pPr>
            <w:r>
              <w:rPr>
                <w:rFonts w:ascii="Times New Roman" w:hAnsi="Times New Roman" w:cs="Times New Roman"/>
              </w:rPr>
              <w:t>13</w:t>
            </w:r>
          </w:p>
        </w:tc>
      </w:tr>
      <w:tr w:rsidR="00B431EC" w14:paraId="29E900A4" w14:textId="77777777" w:rsidTr="00221C05">
        <w:trPr>
          <w:trHeight w:hRule="exact" w:val="432"/>
        </w:trPr>
        <w:tc>
          <w:tcPr>
            <w:tcW w:w="1405" w:type="dxa"/>
            <w:tcBorders>
              <w:top w:val="nil"/>
              <w:left w:val="nil"/>
              <w:bottom w:val="nil"/>
              <w:right w:val="nil"/>
            </w:tcBorders>
            <w:tcMar>
              <w:left w:w="115" w:type="dxa"/>
              <w:bottom w:w="14" w:type="dxa"/>
              <w:right w:w="14" w:type="dxa"/>
            </w:tcMar>
            <w:vAlign w:val="bottom"/>
          </w:tcPr>
          <w:p w14:paraId="60DD2793" w14:textId="77777777" w:rsidR="00B431EC" w:rsidRDefault="00B431EC" w:rsidP="00B431EC">
            <w:pPr>
              <w:rPr>
                <w:rFonts w:ascii="Times New Roman" w:hAnsi="Times New Roman" w:cs="Times New Roman"/>
              </w:rPr>
            </w:pPr>
            <w:r w:rsidRPr="00437E7F">
              <w:rPr>
                <w:rFonts w:ascii="Times New Roman" w:hAnsi="Times New Roman" w:cs="Times New Roman"/>
                <w:b/>
                <w:sz w:val="28"/>
                <w:szCs w:val="28"/>
              </w:rPr>
              <w:t>Signatures</w:t>
            </w:r>
          </w:p>
        </w:tc>
        <w:tc>
          <w:tcPr>
            <w:tcW w:w="8232" w:type="dxa"/>
            <w:gridSpan w:val="19"/>
            <w:tcBorders>
              <w:top w:val="nil"/>
              <w:left w:val="nil"/>
              <w:bottom w:val="dashSmallGap" w:sz="4" w:space="0" w:color="auto"/>
              <w:right w:val="nil"/>
            </w:tcBorders>
            <w:vAlign w:val="bottom"/>
          </w:tcPr>
          <w:p w14:paraId="6612E25E" w14:textId="6A8B4D9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D831C7E" w14:textId="6FB5577E" w:rsidR="00B431EC" w:rsidRPr="00473068" w:rsidRDefault="00B431EC" w:rsidP="00B431EC">
            <w:pPr>
              <w:rPr>
                <w:rFonts w:ascii="Times New Roman" w:hAnsi="Times New Roman" w:cs="Times New Roman"/>
                <w:b/>
              </w:rPr>
            </w:pPr>
            <w:r w:rsidRPr="00473068">
              <w:rPr>
                <w:rFonts w:ascii="Times New Roman" w:hAnsi="Times New Roman" w:cs="Times New Roman"/>
                <w:b/>
              </w:rPr>
              <w:t>16</w:t>
            </w:r>
          </w:p>
        </w:tc>
      </w:tr>
      <w:tr w:rsidR="00221C05" w14:paraId="5BB20B22" w14:textId="77777777" w:rsidTr="006844BA">
        <w:trPr>
          <w:trHeight w:hRule="exact" w:val="432"/>
        </w:trPr>
        <w:tc>
          <w:tcPr>
            <w:tcW w:w="7200" w:type="dxa"/>
            <w:gridSpan w:val="19"/>
            <w:tcBorders>
              <w:top w:val="nil"/>
              <w:left w:val="nil"/>
              <w:bottom w:val="nil"/>
              <w:right w:val="nil"/>
            </w:tcBorders>
            <w:tcMar>
              <w:left w:w="115" w:type="dxa"/>
              <w:right w:w="0" w:type="dxa"/>
            </w:tcMar>
            <w:vAlign w:val="bottom"/>
          </w:tcPr>
          <w:p w14:paraId="60844AD3" w14:textId="7D175518" w:rsidR="00221C05" w:rsidRDefault="00221C05" w:rsidP="00B431EC">
            <w:pPr>
              <w:rPr>
                <w:rFonts w:ascii="Times New Roman" w:hAnsi="Times New Roman" w:cs="Times New Roman"/>
              </w:rPr>
            </w:pPr>
            <w:r w:rsidRPr="00437E7F">
              <w:rPr>
                <w:rFonts w:ascii="Times New Roman" w:hAnsi="Times New Roman" w:cs="Times New Roman"/>
              </w:rPr>
              <w:t>Exhibit A – Legal Description of the Property</w:t>
            </w:r>
            <w:r w:rsidR="006844BA">
              <w:rPr>
                <w:rFonts w:ascii="Times New Roman" w:hAnsi="Times New Roman" w:cs="Times New Roman"/>
              </w:rPr>
              <w:t>, Site Plan, Parking, &amp; Floor Plan</w:t>
            </w:r>
          </w:p>
        </w:tc>
        <w:tc>
          <w:tcPr>
            <w:tcW w:w="2437" w:type="dxa"/>
            <w:tcBorders>
              <w:top w:val="dashSmallGap" w:sz="4" w:space="0" w:color="auto"/>
              <w:left w:val="nil"/>
              <w:bottom w:val="dashSmallGap" w:sz="4" w:space="0" w:color="auto"/>
              <w:right w:val="nil"/>
            </w:tcBorders>
            <w:vAlign w:val="bottom"/>
          </w:tcPr>
          <w:p w14:paraId="1FAC07C6" w14:textId="559F6F79"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5B2E96F" w14:textId="1DD917AA" w:rsidR="00221C05" w:rsidRPr="00DD1C98" w:rsidRDefault="00221C05" w:rsidP="00B431EC">
            <w:pPr>
              <w:rPr>
                <w:rFonts w:ascii="Times New Roman" w:hAnsi="Times New Roman" w:cs="Times New Roman"/>
              </w:rPr>
            </w:pPr>
            <w:r>
              <w:rPr>
                <w:rFonts w:ascii="Times New Roman" w:hAnsi="Times New Roman" w:cs="Times New Roman"/>
              </w:rPr>
              <w:t>17</w:t>
            </w:r>
          </w:p>
        </w:tc>
      </w:tr>
      <w:tr w:rsidR="00DD1C98" w14:paraId="618B9CA7" w14:textId="77777777" w:rsidTr="0057334F">
        <w:trPr>
          <w:trHeight w:hRule="exact" w:val="432"/>
        </w:trPr>
        <w:tc>
          <w:tcPr>
            <w:tcW w:w="3150" w:type="dxa"/>
            <w:gridSpan w:val="10"/>
            <w:tcBorders>
              <w:top w:val="nil"/>
              <w:left w:val="nil"/>
              <w:bottom w:val="nil"/>
              <w:right w:val="nil"/>
            </w:tcBorders>
            <w:tcMar>
              <w:left w:w="115" w:type="dxa"/>
              <w:right w:w="0" w:type="dxa"/>
            </w:tcMar>
            <w:vAlign w:val="bottom"/>
          </w:tcPr>
          <w:p w14:paraId="1F9033F0" w14:textId="55C46F6E" w:rsidR="00DD1C98" w:rsidRDefault="00DD1C98"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B</w:t>
            </w:r>
            <w:r w:rsidRPr="00437E7F">
              <w:rPr>
                <w:rFonts w:ascii="Times New Roman" w:hAnsi="Times New Roman" w:cs="Times New Roman"/>
              </w:rPr>
              <w:t xml:space="preserve"> – Tenant Improvements</w:t>
            </w:r>
          </w:p>
        </w:tc>
        <w:tc>
          <w:tcPr>
            <w:tcW w:w="6487" w:type="dxa"/>
            <w:gridSpan w:val="10"/>
            <w:tcBorders>
              <w:top w:val="nil"/>
              <w:left w:val="nil"/>
              <w:bottom w:val="dashSmallGap" w:sz="4" w:space="0" w:color="auto"/>
              <w:right w:val="nil"/>
            </w:tcBorders>
            <w:vAlign w:val="bottom"/>
          </w:tcPr>
          <w:p w14:paraId="1F556624" w14:textId="3C2B0394" w:rsidR="00DD1C98" w:rsidRDefault="00DD1C98"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A3C2CB3" w14:textId="6DFE1D88" w:rsidR="00DD1C98" w:rsidRPr="00DD1C98" w:rsidRDefault="00496ECE" w:rsidP="00B431EC">
            <w:pPr>
              <w:rPr>
                <w:rFonts w:ascii="Times New Roman" w:hAnsi="Times New Roman" w:cs="Times New Roman"/>
              </w:rPr>
            </w:pPr>
            <w:r>
              <w:rPr>
                <w:rFonts w:ascii="Times New Roman" w:hAnsi="Times New Roman" w:cs="Times New Roman"/>
              </w:rPr>
              <w:t>1</w:t>
            </w:r>
            <w:r w:rsidR="006844BA">
              <w:rPr>
                <w:rFonts w:ascii="Times New Roman" w:hAnsi="Times New Roman" w:cs="Times New Roman"/>
              </w:rPr>
              <w:t>8</w:t>
            </w:r>
          </w:p>
        </w:tc>
      </w:tr>
      <w:tr w:rsidR="00CB60F9" w14:paraId="37896895" w14:textId="77777777" w:rsidTr="0057334F">
        <w:trPr>
          <w:trHeight w:hRule="exact" w:val="432"/>
        </w:trPr>
        <w:tc>
          <w:tcPr>
            <w:tcW w:w="2610" w:type="dxa"/>
            <w:gridSpan w:val="7"/>
            <w:tcBorders>
              <w:top w:val="nil"/>
              <w:left w:val="nil"/>
              <w:bottom w:val="nil"/>
              <w:right w:val="nil"/>
            </w:tcBorders>
            <w:tcMar>
              <w:left w:w="115" w:type="dxa"/>
              <w:right w:w="14" w:type="dxa"/>
            </w:tcMar>
            <w:vAlign w:val="bottom"/>
          </w:tcPr>
          <w:p w14:paraId="2286B79A" w14:textId="0173C60C" w:rsidR="00CB60F9" w:rsidRDefault="00CB60F9"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C</w:t>
            </w:r>
            <w:r w:rsidRPr="00437E7F">
              <w:rPr>
                <w:rFonts w:ascii="Times New Roman" w:hAnsi="Times New Roman" w:cs="Times New Roman"/>
              </w:rPr>
              <w:t xml:space="preserve"> – Extension Term</w:t>
            </w:r>
          </w:p>
        </w:tc>
        <w:tc>
          <w:tcPr>
            <w:tcW w:w="7027" w:type="dxa"/>
            <w:gridSpan w:val="13"/>
            <w:tcBorders>
              <w:top w:val="dashSmallGap" w:sz="4" w:space="0" w:color="auto"/>
              <w:left w:val="nil"/>
              <w:bottom w:val="dashSmallGap" w:sz="4" w:space="0" w:color="auto"/>
              <w:right w:val="nil"/>
            </w:tcBorders>
            <w:vAlign w:val="bottom"/>
          </w:tcPr>
          <w:p w14:paraId="4992B8B2" w14:textId="6043C26D"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CC47356" w14:textId="392BD01E" w:rsidR="00CB60F9" w:rsidRPr="00DD1C98" w:rsidRDefault="006844BA" w:rsidP="00B431EC">
            <w:pPr>
              <w:rPr>
                <w:rFonts w:ascii="Times New Roman" w:hAnsi="Times New Roman" w:cs="Times New Roman"/>
              </w:rPr>
            </w:pPr>
            <w:r>
              <w:rPr>
                <w:rFonts w:ascii="Times New Roman" w:hAnsi="Times New Roman" w:cs="Times New Roman"/>
              </w:rPr>
              <w:t>19</w:t>
            </w:r>
          </w:p>
        </w:tc>
      </w:tr>
      <w:tr w:rsidR="0053264F" w14:paraId="2401975A" w14:textId="77777777" w:rsidTr="0057334F">
        <w:trPr>
          <w:trHeight w:hRule="exact" w:val="432"/>
        </w:trPr>
        <w:tc>
          <w:tcPr>
            <w:tcW w:w="5940" w:type="dxa"/>
            <w:gridSpan w:val="18"/>
            <w:tcBorders>
              <w:top w:val="nil"/>
              <w:left w:val="nil"/>
              <w:bottom w:val="nil"/>
              <w:right w:val="nil"/>
            </w:tcBorders>
            <w:tcMar>
              <w:left w:w="115" w:type="dxa"/>
              <w:right w:w="0" w:type="dxa"/>
            </w:tcMar>
            <w:vAlign w:val="bottom"/>
          </w:tcPr>
          <w:p w14:paraId="0B1194AF" w14:textId="45D0EF3E" w:rsidR="0053264F" w:rsidRDefault="0053264F"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D</w:t>
            </w:r>
            <w:r w:rsidRPr="00437E7F">
              <w:rPr>
                <w:rFonts w:ascii="Times New Roman" w:hAnsi="Times New Roman" w:cs="Times New Roman"/>
              </w:rPr>
              <w:t xml:space="preserve"> – Secretary of State, Business Entity Record Certificate</w:t>
            </w:r>
          </w:p>
        </w:tc>
        <w:tc>
          <w:tcPr>
            <w:tcW w:w="3697" w:type="dxa"/>
            <w:gridSpan w:val="2"/>
            <w:tcBorders>
              <w:top w:val="nil"/>
              <w:left w:val="nil"/>
              <w:bottom w:val="dashSmallGap" w:sz="4" w:space="0" w:color="auto"/>
              <w:right w:val="nil"/>
            </w:tcBorders>
            <w:vAlign w:val="bottom"/>
          </w:tcPr>
          <w:p w14:paraId="1556BDC9" w14:textId="0B34FE6F"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BBB859C" w14:textId="630C510B" w:rsidR="0053264F" w:rsidRPr="00DD1C98" w:rsidRDefault="006844BA" w:rsidP="00B431EC">
            <w:pPr>
              <w:rPr>
                <w:rFonts w:ascii="Times New Roman" w:hAnsi="Times New Roman" w:cs="Times New Roman"/>
              </w:rPr>
            </w:pPr>
            <w:r>
              <w:rPr>
                <w:rFonts w:ascii="Times New Roman" w:hAnsi="Times New Roman" w:cs="Times New Roman"/>
              </w:rPr>
              <w:t>20</w:t>
            </w:r>
          </w:p>
        </w:tc>
      </w:tr>
      <w:tr w:rsidR="00496ECE" w14:paraId="6237ED92" w14:textId="77777777" w:rsidTr="00E14564">
        <w:trPr>
          <w:trHeight w:hRule="exact" w:val="432"/>
        </w:trPr>
        <w:tc>
          <w:tcPr>
            <w:tcW w:w="3150" w:type="dxa"/>
            <w:gridSpan w:val="10"/>
            <w:tcBorders>
              <w:top w:val="nil"/>
              <w:left w:val="nil"/>
              <w:bottom w:val="nil"/>
              <w:right w:val="nil"/>
            </w:tcBorders>
            <w:tcMar>
              <w:left w:w="115" w:type="dxa"/>
              <w:right w:w="0" w:type="dxa"/>
            </w:tcMar>
            <w:vAlign w:val="bottom"/>
          </w:tcPr>
          <w:p w14:paraId="0E80FF35" w14:textId="1FA5E952" w:rsidR="00496ECE" w:rsidRDefault="00496ECE"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E</w:t>
            </w:r>
            <w:r w:rsidRPr="00437E7F">
              <w:rPr>
                <w:rFonts w:ascii="Times New Roman" w:hAnsi="Times New Roman" w:cs="Times New Roman"/>
              </w:rPr>
              <w:t xml:space="preserve"> – </w:t>
            </w:r>
            <w:r w:rsidR="00E14564">
              <w:rPr>
                <w:rFonts w:ascii="Times New Roman" w:hAnsi="Times New Roman" w:cs="Times New Roman"/>
              </w:rPr>
              <w:t>Disclosure Statement</w:t>
            </w:r>
          </w:p>
        </w:tc>
        <w:tc>
          <w:tcPr>
            <w:tcW w:w="6487" w:type="dxa"/>
            <w:gridSpan w:val="10"/>
            <w:tcBorders>
              <w:top w:val="nil"/>
              <w:left w:val="nil"/>
              <w:bottom w:val="dashSmallGap" w:sz="4" w:space="0" w:color="auto"/>
              <w:right w:val="nil"/>
            </w:tcBorders>
            <w:vAlign w:val="bottom"/>
          </w:tcPr>
          <w:p w14:paraId="08AEE644" w14:textId="56A83834" w:rsidR="00496ECE" w:rsidRDefault="00496ECE"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8C46A89" w14:textId="6F3ED98D" w:rsidR="00496ECE" w:rsidRPr="00DD1C98" w:rsidRDefault="00496ECE"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1</w:t>
            </w:r>
          </w:p>
        </w:tc>
      </w:tr>
      <w:tr w:rsidR="00221C05" w14:paraId="70E7D3F9" w14:textId="77777777" w:rsidTr="00E14564">
        <w:trPr>
          <w:trHeight w:hRule="exact" w:val="432"/>
        </w:trPr>
        <w:tc>
          <w:tcPr>
            <w:tcW w:w="3960" w:type="dxa"/>
            <w:gridSpan w:val="14"/>
            <w:tcBorders>
              <w:top w:val="nil"/>
              <w:left w:val="nil"/>
              <w:bottom w:val="nil"/>
              <w:right w:val="nil"/>
            </w:tcBorders>
            <w:tcMar>
              <w:left w:w="115" w:type="dxa"/>
              <w:right w:w="14" w:type="dxa"/>
            </w:tcMar>
            <w:vAlign w:val="bottom"/>
          </w:tcPr>
          <w:p w14:paraId="7C6E60F4" w14:textId="568BD62B" w:rsidR="00221C05" w:rsidRDefault="00221C05" w:rsidP="00B431EC">
            <w:pPr>
              <w:rPr>
                <w:rFonts w:ascii="Times New Roman" w:hAnsi="Times New Roman" w:cs="Times New Roman"/>
              </w:rPr>
            </w:pPr>
            <w:r>
              <w:rPr>
                <w:rFonts w:ascii="Times New Roman" w:hAnsi="Times New Roman" w:cs="Times New Roman"/>
              </w:rPr>
              <w:t xml:space="preserve">Exhibit </w:t>
            </w:r>
            <w:r w:rsidR="006844BA">
              <w:rPr>
                <w:rFonts w:ascii="Times New Roman" w:hAnsi="Times New Roman" w:cs="Times New Roman"/>
              </w:rPr>
              <w:t>F</w:t>
            </w:r>
            <w:r>
              <w:rPr>
                <w:rFonts w:ascii="Times New Roman" w:hAnsi="Times New Roman" w:cs="Times New Roman"/>
              </w:rPr>
              <w:t xml:space="preserve"> – </w:t>
            </w:r>
            <w:r w:rsidR="00E14564">
              <w:rPr>
                <w:rFonts w:ascii="Times New Roman" w:hAnsi="Times New Roman" w:cs="Times New Roman"/>
              </w:rPr>
              <w:t>Landlord Rules &amp; Regulations</w:t>
            </w:r>
          </w:p>
        </w:tc>
        <w:tc>
          <w:tcPr>
            <w:tcW w:w="5677" w:type="dxa"/>
            <w:gridSpan w:val="6"/>
            <w:tcBorders>
              <w:top w:val="nil"/>
              <w:left w:val="nil"/>
              <w:bottom w:val="dashSmallGap" w:sz="4" w:space="0" w:color="auto"/>
              <w:right w:val="nil"/>
            </w:tcBorders>
            <w:vAlign w:val="bottom"/>
          </w:tcPr>
          <w:p w14:paraId="4368FEFC" w14:textId="15C188E2"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E0AD706" w14:textId="14A88321" w:rsidR="00221C05" w:rsidRPr="00DD1C98" w:rsidRDefault="00221C05"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3</w:t>
            </w:r>
          </w:p>
        </w:tc>
      </w:tr>
    </w:tbl>
    <w:p w14:paraId="2DF92BF9" w14:textId="77777777" w:rsidR="00277DC3" w:rsidRPr="00437E7F" w:rsidRDefault="00277DC3" w:rsidP="000F7553">
      <w:pPr>
        <w:rPr>
          <w:rFonts w:ascii="Times New Roman" w:hAnsi="Times New Roman" w:cs="Times New Roman"/>
        </w:rPr>
      </w:pPr>
    </w:p>
    <w:p w14:paraId="534E5BB5" w14:textId="77777777" w:rsidR="00D910E2" w:rsidRPr="00224056" w:rsidRDefault="00D910E2" w:rsidP="00F26CB8">
      <w:pPr>
        <w:pStyle w:val="NoSpacing"/>
      </w:pPr>
    </w:p>
    <w:p w14:paraId="5AAE4A12" w14:textId="070CBF80" w:rsidR="00F26CB8" w:rsidRDefault="00F26CB8" w:rsidP="000F7553">
      <w:pPr>
        <w:jc w:val="center"/>
        <w:rPr>
          <w:rFonts w:ascii="Times New Roman" w:hAnsi="Times New Roman" w:cs="Times New Roman"/>
        </w:rPr>
      </w:pPr>
    </w:p>
    <w:p w14:paraId="0F1B3EFC" w14:textId="227172F3" w:rsidR="00E1776A" w:rsidRDefault="00E1776A" w:rsidP="000F7553">
      <w:pPr>
        <w:jc w:val="center"/>
        <w:rPr>
          <w:rFonts w:ascii="Times New Roman" w:hAnsi="Times New Roman" w:cs="Times New Roman"/>
        </w:rPr>
      </w:pPr>
    </w:p>
    <w:p w14:paraId="75538D85" w14:textId="21691ED4" w:rsidR="004C49A6" w:rsidRDefault="004C49A6" w:rsidP="000F7553">
      <w:pPr>
        <w:jc w:val="center"/>
        <w:rPr>
          <w:rFonts w:ascii="Times New Roman" w:hAnsi="Times New Roman" w:cs="Times New Roman"/>
        </w:rPr>
      </w:pPr>
    </w:p>
    <w:p w14:paraId="58D07A10" w14:textId="50E7A9DA" w:rsidR="004C49A6" w:rsidRDefault="004C49A6" w:rsidP="000F7553">
      <w:pPr>
        <w:jc w:val="center"/>
        <w:rPr>
          <w:rFonts w:ascii="Times New Roman" w:hAnsi="Times New Roman" w:cs="Times New Roman"/>
        </w:rPr>
      </w:pPr>
    </w:p>
    <w:p w14:paraId="5061476C" w14:textId="77777777" w:rsidR="002860D8" w:rsidRDefault="002860D8" w:rsidP="000F7553">
      <w:pPr>
        <w:jc w:val="center"/>
        <w:rPr>
          <w:rFonts w:ascii="Times New Roman" w:hAnsi="Times New Roman" w:cs="Times New Roman"/>
        </w:rPr>
      </w:pPr>
    </w:p>
    <w:p w14:paraId="66BDC524" w14:textId="77777777" w:rsidR="00E83EC1" w:rsidRPr="007B1943" w:rsidRDefault="006B733D" w:rsidP="00E83EC1">
      <w:pPr>
        <w:spacing w:after="120"/>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28229149"/>
          <w:placeholder>
            <w:docPart w:val="042FEE6D6FF04899919166F7D2F9070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EndPr/>
        <w:sdtContent>
          <w:r w:rsidR="00E83EC1">
            <w:rPr>
              <w:rFonts w:ascii="Times New Roman" w:hAnsi="Times New Roman" w:cs="Times New Roman"/>
              <w:color w:val="000000" w:themeColor="text1"/>
            </w:rPr>
            <w:t>OFFICE</w:t>
          </w:r>
        </w:sdtContent>
      </w:sdt>
      <w:r w:rsidR="00E83EC1">
        <w:rPr>
          <w:rFonts w:ascii="Times New Roman" w:hAnsi="Times New Roman" w:cs="Times New Roman"/>
          <w:color w:val="000000" w:themeColor="text1"/>
        </w:rPr>
        <w:t xml:space="preserve"> LEASE    -    </w:t>
      </w:r>
      <w:sdt>
        <w:sdtPr>
          <w:rPr>
            <w:rFonts w:ascii="Times New Roman" w:hAnsi="Times New Roman" w:cs="Times New Roman"/>
            <w:color w:val="000000" w:themeColor="text1"/>
          </w:rPr>
          <w:alias w:val="Type of Lease"/>
          <w:tag w:val="Type of Lease"/>
          <w:id w:val="-1096095370"/>
          <w:placeholder>
            <w:docPart w:val="BD85AFB857ED4596A1AB406CC2CC579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EndPr/>
        <w:sdtContent>
          <w:r w:rsidR="00E83EC1">
            <w:rPr>
              <w:rFonts w:ascii="Times New Roman" w:hAnsi="Times New Roman" w:cs="Times New Roman"/>
              <w:color w:val="000000" w:themeColor="text1"/>
            </w:rPr>
            <w:t>NEW</w:t>
          </w:r>
        </w:sdtContent>
      </w:sdt>
    </w:p>
    <w:p w14:paraId="4B61C535" w14:textId="77777777" w:rsidR="00E83EC1" w:rsidRDefault="00E83EC1" w:rsidP="00607E6F">
      <w:pPr>
        <w:spacing w:line="240" w:lineRule="auto"/>
        <w:contextualSpacing/>
        <w:jc w:val="both"/>
        <w:rPr>
          <w:rFonts w:ascii="Times New Roman" w:hAnsi="Times New Roman" w:cs="Times New Roman"/>
        </w:rPr>
      </w:pPr>
    </w:p>
    <w:p w14:paraId="0044E98E" w14:textId="574F730E" w:rsidR="000F7553" w:rsidRPr="00437E7F" w:rsidRDefault="00F946E8" w:rsidP="00E83EC1">
      <w:pPr>
        <w:spacing w:line="240" w:lineRule="auto"/>
        <w:contextualSpacing/>
        <w:jc w:val="both"/>
        <w:rPr>
          <w:rFonts w:ascii="Times New Roman" w:hAnsi="Times New Roman" w:cs="Times New Roman"/>
          <w:color w:val="00B050"/>
        </w:rPr>
      </w:pPr>
      <w:r w:rsidRPr="00437E7F">
        <w:rPr>
          <w:rFonts w:ascii="Times New Roman" w:hAnsi="Times New Roman" w:cs="Times New Roman"/>
        </w:rPr>
        <w:t xml:space="preserve">THIS </w:t>
      </w:r>
      <w:r w:rsidR="000A00E7" w:rsidRPr="00437E7F">
        <w:rPr>
          <w:rFonts w:ascii="Times New Roman" w:hAnsi="Times New Roman" w:cs="Times New Roman"/>
        </w:rPr>
        <w:t>LEASE</w:t>
      </w:r>
      <w:r w:rsidR="000F7553" w:rsidRPr="00437E7F">
        <w:rPr>
          <w:rFonts w:ascii="Times New Roman" w:hAnsi="Times New Roman" w:cs="Times New Roman"/>
        </w:rPr>
        <w:t xml:space="preserve"> </w:t>
      </w:r>
      <w:r w:rsidR="00E64B9E" w:rsidRPr="00437E7F">
        <w:rPr>
          <w:rFonts w:ascii="Times New Roman" w:hAnsi="Times New Roman" w:cs="Times New Roman"/>
        </w:rPr>
        <w:t xml:space="preserve">AGREEMENT </w:t>
      </w:r>
      <w:r w:rsidR="000F7553" w:rsidRPr="00437E7F">
        <w:rPr>
          <w:rFonts w:ascii="Times New Roman" w:hAnsi="Times New Roman" w:cs="Times New Roman"/>
        </w:rPr>
        <w:t>(herein “</w:t>
      </w:r>
      <w:r w:rsidR="000A00E7" w:rsidRPr="00437E7F">
        <w:rPr>
          <w:rFonts w:ascii="Times New Roman" w:hAnsi="Times New Roman" w:cs="Times New Roman"/>
        </w:rPr>
        <w:t>Lease</w:t>
      </w:r>
      <w:r w:rsidR="000F7553" w:rsidRPr="00437E7F">
        <w:rPr>
          <w:rFonts w:ascii="Times New Roman" w:hAnsi="Times New Roman" w:cs="Times New Roman"/>
        </w:rPr>
        <w:t>”)</w:t>
      </w:r>
      <w:r w:rsidR="000F7553" w:rsidRPr="00437E7F">
        <w:rPr>
          <w:rFonts w:ascii="Times New Roman" w:hAnsi="Times New Roman" w:cs="Times New Roman"/>
          <w:color w:val="FF0000"/>
        </w:rPr>
        <w:t xml:space="preserve"> </w:t>
      </w:r>
      <w:r w:rsidR="000C7520" w:rsidRPr="00437E7F">
        <w:rPr>
          <w:rFonts w:ascii="Times New Roman" w:hAnsi="Times New Roman" w:cs="Times New Roman"/>
        </w:rPr>
        <w:t>between the</w:t>
      </w:r>
      <w:r w:rsidR="005609B0">
        <w:rPr>
          <w:rFonts w:ascii="Times New Roman" w:hAnsi="Times New Roman" w:cs="Times New Roman"/>
        </w:rPr>
        <w:t xml:space="preserve"> </w:t>
      </w:r>
      <w:r w:rsidR="005609B0">
        <w:rPr>
          <w:rFonts w:ascii="Times New Roman" w:hAnsi="Times New Roman" w:cs="Times New Roman"/>
        </w:rPr>
        <w:fldChar w:fldCharType="begin">
          <w:ffData>
            <w:name w:val="Text77"/>
            <w:enabled/>
            <w:calcOnExit w:val="0"/>
            <w:textInput/>
          </w:ffData>
        </w:fldChar>
      </w:r>
      <w:bookmarkStart w:id="5" w:name="Text77"/>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5"/>
      <w:r w:rsidR="00585E02" w:rsidRPr="00437E7F">
        <w:rPr>
          <w:rFonts w:ascii="Times New Roman" w:hAnsi="Times New Roman" w:cs="Times New Roman"/>
        </w:rPr>
        <w:t xml:space="preserve">, </w:t>
      </w:r>
      <w:r w:rsidR="00E77E98" w:rsidRPr="00437E7F">
        <w:rPr>
          <w:rFonts w:ascii="Times New Roman" w:hAnsi="Times New Roman" w:cs="Times New Roman"/>
        </w:rPr>
        <w:t>(</w:t>
      </w:r>
      <w:r w:rsidR="000F7553" w:rsidRPr="00437E7F">
        <w:rPr>
          <w:rFonts w:ascii="Times New Roman" w:hAnsi="Times New Roman" w:cs="Times New Roman"/>
        </w:rPr>
        <w:t>herein called the “</w:t>
      </w:r>
      <w:r w:rsidR="00472EAC" w:rsidRPr="00437E7F">
        <w:rPr>
          <w:rFonts w:ascii="Times New Roman" w:hAnsi="Times New Roman" w:cs="Times New Roman"/>
        </w:rPr>
        <w:t>Landlord</w:t>
      </w:r>
      <w:r w:rsidR="00D62B1B" w:rsidRPr="00437E7F">
        <w:rPr>
          <w:rFonts w:ascii="Times New Roman" w:hAnsi="Times New Roman" w:cs="Times New Roman"/>
        </w:rPr>
        <w:t xml:space="preserve">”) and </w:t>
      </w:r>
      <w:r w:rsidR="005609B0">
        <w:rPr>
          <w:rFonts w:ascii="Times New Roman" w:hAnsi="Times New Roman" w:cs="Times New Roman"/>
        </w:rPr>
        <w:fldChar w:fldCharType="begin">
          <w:ffData>
            <w:name w:val="Text78"/>
            <w:enabled/>
            <w:calcOnExit w:val="0"/>
            <w:textInput/>
          </w:ffData>
        </w:fldChar>
      </w:r>
      <w:bookmarkStart w:id="6" w:name="Text78"/>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6"/>
      <w:r w:rsidR="005609B0">
        <w:rPr>
          <w:rFonts w:ascii="Times New Roman" w:hAnsi="Times New Roman" w:cs="Times New Roman"/>
        </w:rPr>
        <w:t xml:space="preserve"> </w:t>
      </w:r>
      <w:r w:rsidR="000F7553" w:rsidRPr="00437E7F">
        <w:rPr>
          <w:rFonts w:ascii="Times New Roman" w:hAnsi="Times New Roman" w:cs="Times New Roman"/>
        </w:rPr>
        <w:t>(herein called the “</w:t>
      </w:r>
      <w:r w:rsidR="00472EAC" w:rsidRPr="00437E7F">
        <w:rPr>
          <w:rFonts w:ascii="Times New Roman" w:hAnsi="Times New Roman" w:cs="Times New Roman"/>
        </w:rPr>
        <w:t>Tenant</w:t>
      </w:r>
      <w:r w:rsidR="000F7553" w:rsidRPr="00437E7F">
        <w:rPr>
          <w:rFonts w:ascii="Times New Roman" w:hAnsi="Times New Roman" w:cs="Times New Roman"/>
        </w:rPr>
        <w:t>”)</w:t>
      </w:r>
      <w:r w:rsidR="00BD1D1E" w:rsidRPr="00437E7F">
        <w:rPr>
          <w:rFonts w:ascii="Times New Roman" w:hAnsi="Times New Roman" w:cs="Times New Roman"/>
        </w:rPr>
        <w:t xml:space="preserve">, is made effective as of the date the </w:t>
      </w:r>
      <w:r w:rsidR="00CC19CD" w:rsidRPr="00437E7F">
        <w:rPr>
          <w:rFonts w:ascii="Times New Roman" w:hAnsi="Times New Roman" w:cs="Times New Roman"/>
        </w:rPr>
        <w:t>parties</w:t>
      </w:r>
      <w:r w:rsidR="00BD1D1E" w:rsidRPr="00437E7F">
        <w:rPr>
          <w:rFonts w:ascii="Times New Roman" w:hAnsi="Times New Roman" w:cs="Times New Roman"/>
        </w:rPr>
        <w:t xml:space="preserve"> </w:t>
      </w:r>
      <w:r w:rsidR="00CC19CD" w:rsidRPr="00437E7F">
        <w:rPr>
          <w:rFonts w:ascii="Times New Roman" w:hAnsi="Times New Roman" w:cs="Times New Roman"/>
        </w:rPr>
        <w:t>execute</w:t>
      </w:r>
      <w:r w:rsidR="00BD1D1E" w:rsidRPr="00437E7F">
        <w:rPr>
          <w:rFonts w:ascii="Times New Roman" w:hAnsi="Times New Roman" w:cs="Times New Roman"/>
        </w:rPr>
        <w:t xml:space="preserve"> this Lease as shown on the signature</w:t>
      </w:r>
      <w:r w:rsidR="00256FF5" w:rsidRPr="00437E7F">
        <w:rPr>
          <w:rFonts w:ascii="Times New Roman" w:hAnsi="Times New Roman" w:cs="Times New Roman"/>
        </w:rPr>
        <w:t xml:space="preserve"> page</w:t>
      </w:r>
      <w:r w:rsidR="00BD1D1E" w:rsidRPr="00437E7F">
        <w:rPr>
          <w:rFonts w:ascii="Times New Roman" w:hAnsi="Times New Roman" w:cs="Times New Roman"/>
        </w:rPr>
        <w:t xml:space="preserve"> hereto (the “Effective Date”). </w:t>
      </w:r>
    </w:p>
    <w:p w14:paraId="6EC09DA9" w14:textId="77777777" w:rsidR="000F7553" w:rsidRPr="00437E7F" w:rsidRDefault="000F7553" w:rsidP="000F7553">
      <w:pPr>
        <w:spacing w:line="240" w:lineRule="auto"/>
        <w:contextualSpacing/>
        <w:rPr>
          <w:rFonts w:ascii="Times New Roman" w:hAnsi="Times New Roman" w:cs="Times New Roman"/>
        </w:rPr>
      </w:pPr>
    </w:p>
    <w:p w14:paraId="6E6D5B9F" w14:textId="77777777" w:rsidR="000F7553" w:rsidRPr="00437E7F" w:rsidRDefault="000F7553" w:rsidP="000F7553">
      <w:pPr>
        <w:rPr>
          <w:rFonts w:ascii="Times New Roman" w:hAnsi="Times New Roman" w:cs="Times New Roman"/>
          <w:b/>
        </w:rPr>
      </w:pPr>
      <w:r w:rsidRPr="00437E7F">
        <w:rPr>
          <w:rFonts w:ascii="Times New Roman" w:hAnsi="Times New Roman" w:cs="Times New Roman"/>
          <w:b/>
        </w:rPr>
        <w:t>ARTICLE 1 – BASIC TERMS</w:t>
      </w:r>
    </w:p>
    <w:p w14:paraId="7460DB52" w14:textId="407A7771" w:rsidR="000F7553" w:rsidRPr="00437E7F" w:rsidRDefault="000F7553" w:rsidP="000F7553">
      <w:pPr>
        <w:rPr>
          <w:rFonts w:ascii="Times New Roman" w:hAnsi="Times New Roman" w:cs="Times New Roman"/>
        </w:rPr>
      </w:pPr>
      <w:r w:rsidRPr="00437E7F">
        <w:rPr>
          <w:rFonts w:ascii="Times New Roman" w:hAnsi="Times New Roman" w:cs="Times New Roman"/>
        </w:rPr>
        <w:t xml:space="preserve">The following terms used in this </w:t>
      </w:r>
      <w:r w:rsidR="000A00E7" w:rsidRPr="00437E7F">
        <w:rPr>
          <w:rFonts w:ascii="Times New Roman" w:hAnsi="Times New Roman" w:cs="Times New Roman"/>
        </w:rPr>
        <w:t>Lease</w:t>
      </w:r>
      <w:r w:rsidRPr="00437E7F">
        <w:rPr>
          <w:rFonts w:ascii="Times New Roman" w:hAnsi="Times New Roman" w:cs="Times New Roman"/>
        </w:rPr>
        <w:t xml:space="preserve"> shall have the meanings set forth beside such terms in this Article 1. </w:t>
      </w:r>
    </w:p>
    <w:p w14:paraId="6E2F94D1" w14:textId="09F3BBDC" w:rsidR="00BD1D1E" w:rsidRPr="00224056" w:rsidRDefault="000A00E7" w:rsidP="007D4438">
      <w:pPr>
        <w:pStyle w:val="NoSpacing"/>
        <w:rPr>
          <w:rFonts w:ascii="Times New Roman" w:hAnsi="Times New Roman" w:cs="Times New Roman"/>
        </w:rPr>
      </w:pPr>
      <w:r w:rsidRPr="00437E7F">
        <w:rPr>
          <w:rFonts w:ascii="Times New Roman" w:hAnsi="Times New Roman" w:cs="Times New Roman"/>
        </w:rPr>
        <w:t>Tenant</w:t>
      </w:r>
      <w:r w:rsidR="000F7553" w:rsidRPr="00437E7F">
        <w:rPr>
          <w:rFonts w:ascii="Times New Roman" w:hAnsi="Times New Roman" w:cs="Times New Roman"/>
        </w:rPr>
        <w:t xml:space="preserve"> Notice Address</w:t>
      </w:r>
      <w:r w:rsidR="00E64B9E" w:rsidRPr="00437E7F">
        <w:rPr>
          <w:rFonts w:ascii="Times New Roman" w:hAnsi="Times New Roman" w:cs="Times New Roman"/>
        </w:rPr>
        <w:tab/>
      </w:r>
      <w:r w:rsidR="00E64B9E" w:rsidRPr="003C174D">
        <w:rPr>
          <w:rFonts w:ascii="Times New Roman" w:hAnsi="Times New Roman" w:cs="Times New Roman"/>
        </w:rPr>
        <w:tab/>
      </w:r>
      <w:r w:rsidR="00E64B9E" w:rsidRPr="003C174D">
        <w:rPr>
          <w:rFonts w:ascii="Times New Roman" w:hAnsi="Times New Roman" w:cs="Times New Roman"/>
        </w:rPr>
        <w:tab/>
      </w:r>
      <w:r w:rsidR="007B162D" w:rsidRPr="004F4346">
        <w:rPr>
          <w:rFonts w:ascii="Times New Roman" w:hAnsi="Times New Roman" w:cs="Times New Roman"/>
        </w:rPr>
        <w:fldChar w:fldCharType="begin">
          <w:ffData>
            <w:name w:val="Text10"/>
            <w:enabled/>
            <w:calcOnExit w:val="0"/>
            <w:textInput/>
          </w:ffData>
        </w:fldChar>
      </w:r>
      <w:bookmarkStart w:id="7" w:name="Text10"/>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7"/>
      <w:r w:rsidR="00D030F9">
        <w:rPr>
          <w:rFonts w:ascii="Times New Roman" w:hAnsi="Times New Roman" w:cs="Times New Roman"/>
        </w:rPr>
        <w:t xml:space="preserve"> </w:t>
      </w:r>
    </w:p>
    <w:p w14:paraId="6E9BE5CE" w14:textId="024BEC50" w:rsidR="000F7553" w:rsidRPr="00224056" w:rsidRDefault="00D030F9" w:rsidP="00E64B9E">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3"/>
            <w:enabled/>
            <w:calcOnExit w:val="0"/>
            <w:textInput/>
          </w:ffData>
        </w:fldChar>
      </w:r>
      <w:bookmarkStart w:id="8" w:name="Text13"/>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8"/>
      <w:r>
        <w:rPr>
          <w:rFonts w:ascii="Times New Roman" w:hAnsi="Times New Roman" w:cs="Times New Roman"/>
        </w:rPr>
        <w:t xml:space="preserve"> </w:t>
      </w:r>
    </w:p>
    <w:p w14:paraId="6DCBF6C9" w14:textId="3FEE2633" w:rsidR="000F7553" w:rsidRPr="00437E7F" w:rsidRDefault="00D76858"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4"/>
            <w:enabled/>
            <w:calcOnExit w:val="0"/>
            <w:textInput/>
          </w:ffData>
        </w:fldChar>
      </w:r>
      <w:bookmarkStart w:id="9" w:name="Text14"/>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9"/>
      <w:r w:rsidR="004F54AB" w:rsidRPr="00437E7F">
        <w:rPr>
          <w:rFonts w:ascii="Times New Roman" w:hAnsi="Times New Roman" w:cs="Times New Roman"/>
        </w:rPr>
        <w:t xml:space="preserve">, AL </w:t>
      </w:r>
      <w:r w:rsidR="00781382">
        <w:rPr>
          <w:rFonts w:ascii="Times New Roman" w:hAnsi="Times New Roman" w:cs="Times New Roman"/>
        </w:rPr>
        <w:fldChar w:fldCharType="begin">
          <w:ffData>
            <w:name w:val="Text15"/>
            <w:enabled/>
            <w:calcOnExit w:val="0"/>
            <w:textInput/>
          </w:ffData>
        </w:fldChar>
      </w:r>
      <w:bookmarkStart w:id="10" w:name="Text15"/>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0"/>
    </w:p>
    <w:p w14:paraId="31AEE164" w14:textId="369CC0AD" w:rsidR="000F7553" w:rsidRPr="00437E7F" w:rsidRDefault="00607E6F"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0F7553" w:rsidRPr="00437E7F">
        <w:rPr>
          <w:rFonts w:ascii="Times New Roman" w:hAnsi="Times New Roman" w:cs="Times New Roman"/>
        </w:rPr>
        <w:t>Email:</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6"/>
            <w:enabled/>
            <w:calcOnExit w:val="0"/>
            <w:textInput/>
          </w:ffData>
        </w:fldChar>
      </w:r>
      <w:bookmarkStart w:id="11" w:name="Text16"/>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1"/>
      <w:r w:rsidR="00781382">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0F7553" w:rsidRPr="00437E7F">
        <w:rPr>
          <w:rFonts w:ascii="Times New Roman" w:hAnsi="Times New Roman" w:cs="Times New Roman"/>
        </w:rPr>
        <w:t>Phone:</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7"/>
            <w:enabled/>
            <w:calcOnExit w:val="0"/>
            <w:textInput/>
          </w:ffData>
        </w:fldChar>
      </w:r>
      <w:bookmarkStart w:id="12" w:name="Text17"/>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2"/>
      <w:r w:rsidR="0084767D" w:rsidRPr="00437E7F">
        <w:rPr>
          <w:rFonts w:ascii="Times New Roman" w:hAnsi="Times New Roman" w:cs="Times New Roman"/>
        </w:rPr>
        <w:t xml:space="preserve"> </w:t>
      </w:r>
    </w:p>
    <w:p w14:paraId="1D097B1E" w14:textId="77777777" w:rsidR="000F7553" w:rsidRPr="00224056" w:rsidRDefault="000F7553" w:rsidP="000F7553">
      <w:pPr>
        <w:pStyle w:val="NoSpacing"/>
        <w:rPr>
          <w:rFonts w:ascii="Times New Roman" w:hAnsi="Times New Roman" w:cs="Times New Roman"/>
        </w:rPr>
      </w:pPr>
    </w:p>
    <w:p w14:paraId="6E08E47A" w14:textId="456BAD97" w:rsidR="00D030F9" w:rsidRPr="00224056" w:rsidRDefault="000A00E7" w:rsidP="00D030F9">
      <w:pPr>
        <w:pStyle w:val="NoSpacing"/>
        <w:rPr>
          <w:rFonts w:ascii="Times New Roman" w:hAnsi="Times New Roman" w:cs="Times New Roman"/>
        </w:rPr>
      </w:pPr>
      <w:r w:rsidRPr="00EB058B">
        <w:rPr>
          <w:rFonts w:ascii="Times New Roman" w:hAnsi="Times New Roman" w:cs="Times New Roman"/>
        </w:rPr>
        <w:t>Tenant</w:t>
      </w:r>
      <w:r w:rsidR="000F7553" w:rsidRPr="00EB058B">
        <w:rPr>
          <w:rFonts w:ascii="Times New Roman" w:hAnsi="Times New Roman" w:cs="Times New Roman"/>
        </w:rPr>
        <w:t xml:space="preserve"> Billing Address</w:t>
      </w:r>
      <w:r w:rsidR="000F7553" w:rsidRPr="003C174D">
        <w:rPr>
          <w:rFonts w:ascii="Times New Roman" w:hAnsi="Times New Roman" w:cs="Times New Roman"/>
        </w:rPr>
        <w:t xml:space="preserve"> </w:t>
      </w:r>
      <w:r w:rsidR="00CC19CD" w:rsidRPr="003C174D">
        <w:rPr>
          <w:rFonts w:ascii="Times New Roman" w:hAnsi="Times New Roman" w:cs="Times New Roman"/>
        </w:rPr>
        <w:tab/>
      </w:r>
      <w:r w:rsidR="00CC19CD" w:rsidRPr="003C174D">
        <w:rPr>
          <w:rFonts w:ascii="Times New Roman" w:hAnsi="Times New Roman" w:cs="Times New Roman"/>
        </w:rPr>
        <w:tab/>
      </w:r>
      <w:r w:rsidR="00CC19CD" w:rsidRPr="003C174D">
        <w:rPr>
          <w:rFonts w:ascii="Times New Roman" w:hAnsi="Times New Roman" w:cs="Times New Roman"/>
        </w:rPr>
        <w:tab/>
      </w:r>
      <w:r w:rsidR="007B162D" w:rsidRPr="004F4346">
        <w:rPr>
          <w:rFonts w:ascii="Times New Roman" w:hAnsi="Times New Roman" w:cs="Times New Roman"/>
        </w:rPr>
        <w:fldChar w:fldCharType="begin">
          <w:ffData>
            <w:name w:val="Text11"/>
            <w:enabled/>
            <w:calcOnExit w:val="0"/>
            <w:textInput/>
          </w:ffData>
        </w:fldChar>
      </w:r>
      <w:bookmarkStart w:id="13" w:name="Text11"/>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13"/>
    </w:p>
    <w:p w14:paraId="66320871" w14:textId="429531B6" w:rsidR="00D030F9" w:rsidRPr="00224056" w:rsidRDefault="00D030F9" w:rsidP="00D030F9">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8"/>
            <w:enabled/>
            <w:calcOnExit w:val="0"/>
            <w:textInput/>
          </w:ffData>
        </w:fldChar>
      </w:r>
      <w:bookmarkStart w:id="14" w:name="Text18"/>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4"/>
      <w:r>
        <w:rPr>
          <w:rFonts w:ascii="Times New Roman" w:hAnsi="Times New Roman" w:cs="Times New Roman"/>
        </w:rPr>
        <w:t xml:space="preserve"> </w:t>
      </w:r>
    </w:p>
    <w:p w14:paraId="287AB516" w14:textId="439A80DA"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9"/>
            <w:enabled/>
            <w:calcOnExit w:val="0"/>
            <w:textInput/>
          </w:ffData>
        </w:fldChar>
      </w:r>
      <w:bookmarkStart w:id="15" w:name="Text19"/>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15"/>
      <w:r w:rsidRPr="00437E7F">
        <w:rPr>
          <w:rFonts w:ascii="Times New Roman" w:hAnsi="Times New Roman" w:cs="Times New Roman"/>
        </w:rPr>
        <w:t xml:space="preserve">, AL </w:t>
      </w:r>
      <w:r w:rsidR="00781382">
        <w:rPr>
          <w:rFonts w:ascii="Times New Roman" w:hAnsi="Times New Roman" w:cs="Times New Roman"/>
        </w:rPr>
        <w:fldChar w:fldCharType="begin">
          <w:ffData>
            <w:name w:val="Text20"/>
            <w:enabled/>
            <w:calcOnExit w:val="0"/>
            <w:textInput/>
          </w:ffData>
        </w:fldChar>
      </w:r>
      <w:bookmarkStart w:id="16" w:name="Text2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6"/>
    </w:p>
    <w:p w14:paraId="0681E543" w14:textId="50D1D5BF"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 xml:space="preserve">Email: </w:t>
      </w:r>
      <w:r w:rsidR="00781382">
        <w:rPr>
          <w:rFonts w:ascii="Times New Roman" w:hAnsi="Times New Roman" w:cs="Times New Roman"/>
        </w:rPr>
        <w:fldChar w:fldCharType="begin">
          <w:ffData>
            <w:name w:val="Text21"/>
            <w:enabled/>
            <w:calcOnExit w:val="0"/>
            <w:textInput/>
          </w:ffData>
        </w:fldChar>
      </w:r>
      <w:bookmarkStart w:id="17" w:name="Text2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7"/>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sidR="00781382">
        <w:rPr>
          <w:rFonts w:ascii="Times New Roman" w:hAnsi="Times New Roman" w:cs="Times New Roman"/>
        </w:rPr>
        <w:fldChar w:fldCharType="begin">
          <w:ffData>
            <w:name w:val="Text22"/>
            <w:enabled/>
            <w:calcOnExit w:val="0"/>
            <w:textInput/>
          </w:ffData>
        </w:fldChar>
      </w:r>
      <w:bookmarkStart w:id="18" w:name="Text22"/>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8"/>
    </w:p>
    <w:p w14:paraId="3F916D80" w14:textId="10069D41" w:rsidR="00CC19CD" w:rsidRDefault="00D030F9"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D030F9">
        <w:rPr>
          <w:rFonts w:ascii="Times New Roman" w:eastAsia="Times New Roman" w:hAnsi="Times New Roman" w:cs="Times New Roman"/>
          <w:b/>
        </w:rPr>
        <w:t xml:space="preserve">*Landlord should reference the Lease ID </w:t>
      </w:r>
      <w:r>
        <w:rPr>
          <w:rFonts w:ascii="Times New Roman" w:eastAsia="Times New Roman" w:hAnsi="Times New Roman" w:cs="Times New Roman"/>
          <w:b/>
        </w:rPr>
        <w:t>on</w:t>
      </w:r>
      <w:r w:rsidRPr="00D030F9">
        <w:rPr>
          <w:rFonts w:ascii="Times New Roman" w:eastAsia="Times New Roman" w:hAnsi="Times New Roman" w:cs="Times New Roman"/>
          <w:b/>
        </w:rPr>
        <w:t xml:space="preserve"> all invoices. </w:t>
      </w:r>
    </w:p>
    <w:p w14:paraId="16C21263" w14:textId="77777777" w:rsidR="00BB1905" w:rsidRDefault="00BB1905"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*Tenant must submit Lease Abstract to Comptroller’s, if </w:t>
      </w:r>
    </w:p>
    <w:p w14:paraId="68CB8D1E" w14:textId="75FA19F0" w:rsidR="00BB1905" w:rsidRPr="00D030F9" w:rsidRDefault="00BB1905" w:rsidP="00BB1905">
      <w:pPr>
        <w:spacing w:after="0" w:line="240" w:lineRule="auto"/>
        <w:ind w:left="2880" w:firstLine="720"/>
        <w:rPr>
          <w:rFonts w:ascii="Times New Roman" w:eastAsia="Times New Roman" w:hAnsi="Times New Roman" w:cs="Times New Roman"/>
          <w:b/>
        </w:rPr>
      </w:pPr>
      <w:r>
        <w:rPr>
          <w:rFonts w:ascii="Times New Roman" w:eastAsia="Times New Roman" w:hAnsi="Times New Roman" w:cs="Times New Roman"/>
          <w:b/>
        </w:rPr>
        <w:t>applicable.</w:t>
      </w:r>
    </w:p>
    <w:p w14:paraId="74F4BD4E" w14:textId="77777777" w:rsidR="00D030F9" w:rsidRPr="003C174D" w:rsidRDefault="00D030F9" w:rsidP="00CC19CD">
      <w:pPr>
        <w:spacing w:after="0" w:line="240" w:lineRule="auto"/>
        <w:rPr>
          <w:rFonts w:ascii="Times New Roman" w:eastAsia="Times New Roman" w:hAnsi="Times New Roman" w:cs="Times New Roman"/>
        </w:rPr>
      </w:pPr>
    </w:p>
    <w:p w14:paraId="580B9DE3" w14:textId="77777777" w:rsidR="00750264" w:rsidRPr="003C174D" w:rsidRDefault="00750264" w:rsidP="00750264">
      <w:pPr>
        <w:spacing w:after="0" w:line="240" w:lineRule="auto"/>
        <w:ind w:left="3600" w:hanging="3600"/>
        <w:jc w:val="both"/>
        <w:rPr>
          <w:rFonts w:ascii="Times New Roman" w:hAnsi="Times New Roman" w:cs="Times New Roman"/>
        </w:rPr>
      </w:pPr>
      <w:r w:rsidRPr="003C174D">
        <w:rPr>
          <w:rFonts w:ascii="Times New Roman" w:hAnsi="Times New Roman" w:cs="Times New Roman"/>
        </w:rPr>
        <w:t>Tenant Authorization Contact</w:t>
      </w:r>
      <w:r w:rsidRPr="003C174D">
        <w:rPr>
          <w:rFonts w:ascii="Times New Roman" w:hAnsi="Times New Roman" w:cs="Times New Roman"/>
        </w:rPr>
        <w:tab/>
        <w:t xml:space="preserve">Any and all change orders, maintenance requests or activity during the Occupancy Period that results in additional charges not stipulated in this Lease, must be approved by the following authorized contact:   </w:t>
      </w:r>
    </w:p>
    <w:p w14:paraId="38C7AF13" w14:textId="77777777" w:rsidR="00D030F9" w:rsidRDefault="00016374" w:rsidP="000F7553">
      <w:pPr>
        <w:spacing w:after="0" w:line="240" w:lineRule="auto"/>
        <w:rPr>
          <w:rFonts w:ascii="Times New Roman" w:hAnsi="Times New Roman" w:cs="Times New Roman"/>
          <w:color w:val="FF0000"/>
        </w:rPr>
      </w:pP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p>
    <w:p w14:paraId="7E5C2981" w14:textId="3D91F5B5" w:rsidR="00750264" w:rsidRPr="003C174D" w:rsidRDefault="00781382" w:rsidP="00D030F9">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8"/>
            <w:enabled/>
            <w:calcOnExit w:val="0"/>
            <w:textInput/>
          </w:ffData>
        </w:fldChar>
      </w:r>
      <w:bookmarkStart w:id="19" w:name="Text28"/>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NAME, TITLE</w:t>
      </w:r>
      <w:r w:rsidRPr="00851CEB">
        <w:rPr>
          <w:rFonts w:ascii="Times New Roman" w:hAnsi="Times New Roman" w:cs="Times New Roman"/>
        </w:rPr>
        <w:fldChar w:fldCharType="end"/>
      </w:r>
      <w:bookmarkEnd w:id="19"/>
      <w:r w:rsidR="00D030F9">
        <w:rPr>
          <w:rFonts w:ascii="Times New Roman" w:hAnsi="Times New Roman" w:cs="Times New Roman"/>
        </w:rPr>
        <w:t xml:space="preserve"> </w:t>
      </w:r>
    </w:p>
    <w:p w14:paraId="4078CE07" w14:textId="77777777" w:rsidR="0084767D" w:rsidRPr="00EB058B" w:rsidRDefault="0084767D" w:rsidP="0084767D">
      <w:pPr>
        <w:spacing w:after="0" w:line="240" w:lineRule="auto"/>
        <w:rPr>
          <w:rFonts w:ascii="Times New Roman" w:hAnsi="Times New Roman" w:cs="Times New Roman"/>
        </w:rPr>
      </w:pPr>
    </w:p>
    <w:p w14:paraId="55BBBCB9" w14:textId="77777777" w:rsidR="0038032F" w:rsidRPr="004F4346" w:rsidRDefault="0038032F" w:rsidP="0038032F">
      <w:pPr>
        <w:spacing w:after="0" w:line="240" w:lineRule="auto"/>
        <w:ind w:left="1440" w:hanging="1440"/>
        <w:rPr>
          <w:rFonts w:ascii="Times New Roman" w:eastAsia="Times New Roman" w:hAnsi="Times New Roman" w:cs="Times New Roman"/>
          <w:noProof/>
        </w:rPr>
      </w:pPr>
      <w:r w:rsidRPr="003C174D">
        <w:rPr>
          <w:rFonts w:ascii="Times New Roman" w:hAnsi="Times New Roman" w:cs="Times New Roman"/>
        </w:rPr>
        <w:t>Tenant Emergency Contact</w:t>
      </w:r>
      <w:r w:rsidRPr="003C174D">
        <w:rPr>
          <w:rFonts w:ascii="Times New Roman" w:hAnsi="Times New Roman" w:cs="Times New Roman"/>
        </w:rPr>
        <w:tab/>
      </w:r>
      <w:r w:rsidRPr="003C174D">
        <w:rPr>
          <w:rFonts w:ascii="Times New Roman" w:hAnsi="Times New Roman" w:cs="Times New Roman"/>
        </w:rPr>
        <w:tab/>
      </w:r>
      <w:r w:rsidRPr="004F4346">
        <w:rPr>
          <w:rFonts w:ascii="Times New Roman" w:eastAsia="Times New Roman" w:hAnsi="Times New Roman" w:cs="Times New Roman"/>
        </w:rPr>
        <w:fldChar w:fldCharType="begin">
          <w:ffData>
            <w:name w:val="Text23"/>
            <w:enabled/>
            <w:calcOnExit w:val="0"/>
            <w:textInput/>
          </w:ffData>
        </w:fldChar>
      </w:r>
      <w:bookmarkStart w:id="20" w:name="Text23"/>
      <w:r w:rsidRPr="004F4346">
        <w:rPr>
          <w:rFonts w:ascii="Times New Roman" w:eastAsia="Times New Roman" w:hAnsi="Times New Roman" w:cs="Times New Roman"/>
        </w:rPr>
        <w:instrText xml:space="preserve"> FORMTEXT </w:instrText>
      </w:r>
      <w:r w:rsidRPr="004F4346">
        <w:rPr>
          <w:rFonts w:ascii="Times New Roman" w:eastAsia="Times New Roman" w:hAnsi="Times New Roman" w:cs="Times New Roman"/>
        </w:rPr>
      </w:r>
      <w:r w:rsidRPr="004F4346">
        <w:rPr>
          <w:rFonts w:ascii="Times New Roman" w:eastAsia="Times New Roman" w:hAnsi="Times New Roman" w:cs="Times New Roman"/>
        </w:rPr>
        <w:fldChar w:fldCharType="separate"/>
      </w:r>
      <w:r w:rsidRPr="004F4346">
        <w:rPr>
          <w:rFonts w:ascii="Times New Roman" w:eastAsia="Times New Roman" w:hAnsi="Times New Roman" w:cs="Times New Roman"/>
          <w:noProof/>
        </w:rPr>
        <w:t>TENANT MUST PROVIDE THE NAME OF A PERSON, TITLE</w:t>
      </w:r>
    </w:p>
    <w:p w14:paraId="1E43E2CB" w14:textId="77777777" w:rsidR="0038032F" w:rsidRPr="00224056" w:rsidRDefault="0038032F" w:rsidP="0038032F">
      <w:pPr>
        <w:spacing w:after="0" w:line="240" w:lineRule="auto"/>
        <w:ind w:left="2880" w:firstLine="720"/>
        <w:rPr>
          <w:rFonts w:ascii="Times New Roman" w:hAnsi="Times New Roman" w:cs="Times New Roman"/>
        </w:rPr>
      </w:pPr>
      <w:r w:rsidRPr="004F4346">
        <w:rPr>
          <w:rFonts w:ascii="Times New Roman" w:eastAsia="Times New Roman" w:hAnsi="Times New Roman" w:cs="Times New Roman"/>
          <w:noProof/>
        </w:rPr>
        <w:t>ADDRESS</w:t>
      </w:r>
      <w:r w:rsidRPr="004F4346">
        <w:rPr>
          <w:rFonts w:ascii="Times New Roman" w:eastAsia="Times New Roman" w:hAnsi="Times New Roman" w:cs="Times New Roman"/>
        </w:rPr>
        <w:fldChar w:fldCharType="end"/>
      </w:r>
      <w:bookmarkEnd w:id="20"/>
      <w:r>
        <w:rPr>
          <w:rFonts w:ascii="Times New Roman" w:hAnsi="Times New Roman" w:cs="Times New Roman"/>
        </w:rPr>
        <w:t xml:space="preserve"> </w:t>
      </w:r>
    </w:p>
    <w:p w14:paraId="2D605A91"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Pr>
          <w:rFonts w:ascii="Times New Roman" w:hAnsi="Times New Roman" w:cs="Times New Roman"/>
        </w:rPr>
        <w:fldChar w:fldCharType="begin">
          <w:ffData>
            <w:name w:val="Text24"/>
            <w:enabled/>
            <w:calcOnExit w:val="0"/>
            <w:textInput/>
          </w:ffData>
        </w:fldChar>
      </w:r>
      <w:bookmarkStart w:id="21" w:name="Text2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CITY</w:t>
      </w:r>
      <w:r>
        <w:rPr>
          <w:rFonts w:ascii="Times New Roman" w:hAnsi="Times New Roman" w:cs="Times New Roman"/>
        </w:rPr>
        <w:fldChar w:fldCharType="end"/>
      </w:r>
      <w:bookmarkEnd w:id="21"/>
      <w:r w:rsidRPr="00437E7F">
        <w:rPr>
          <w:rFonts w:ascii="Times New Roman" w:hAnsi="Times New Roman" w:cs="Times New Roman"/>
        </w:rPr>
        <w:t xml:space="preserve">, AL </w:t>
      </w:r>
      <w:r>
        <w:rPr>
          <w:rFonts w:ascii="Times New Roman" w:hAnsi="Times New Roman" w:cs="Times New Roman"/>
        </w:rPr>
        <w:fldChar w:fldCharType="begin">
          <w:ffData>
            <w:name w:val="Text25"/>
            <w:enabled/>
            <w:calcOnExit w:val="0"/>
            <w:textInput/>
          </w:ffData>
        </w:fldChar>
      </w:r>
      <w:bookmarkStart w:id="22" w:name="Text2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ZIP</w:t>
      </w:r>
      <w:r>
        <w:rPr>
          <w:rFonts w:ascii="Times New Roman" w:hAnsi="Times New Roman" w:cs="Times New Roman"/>
        </w:rPr>
        <w:fldChar w:fldCharType="end"/>
      </w:r>
      <w:bookmarkEnd w:id="22"/>
    </w:p>
    <w:p w14:paraId="647F37D4"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Email:</w:t>
      </w:r>
      <w:r>
        <w:rPr>
          <w:rFonts w:ascii="Times New Roman" w:hAnsi="Times New Roman" w:cs="Times New Roman"/>
        </w:rPr>
        <w:t xml:space="preserve"> </w:t>
      </w:r>
      <w:r>
        <w:rPr>
          <w:rFonts w:ascii="Times New Roman" w:hAnsi="Times New Roman" w:cs="Times New Roman"/>
        </w:rPr>
        <w:fldChar w:fldCharType="begin">
          <w:ffData>
            <w:name w:val="Text26"/>
            <w:enabled/>
            <w:calcOnExit w:val="0"/>
            <w:textInput/>
          </w:ffData>
        </w:fldChar>
      </w:r>
      <w:bookmarkStart w:id="23" w:name="Text2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3"/>
      <w:r w:rsidRPr="00437E7F">
        <w:rPr>
          <w:rFonts w:ascii="Times New Roman" w:hAnsi="Times New Roman" w:cs="Times New Roman"/>
        </w:rPr>
        <w:t xml:space="preserve"> </w:t>
      </w:r>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Pr>
          <w:rFonts w:ascii="Times New Roman" w:hAnsi="Times New Roman" w:cs="Times New Roman"/>
        </w:rPr>
        <w:fldChar w:fldCharType="begin">
          <w:ffData>
            <w:name w:val="Text27"/>
            <w:enabled/>
            <w:calcOnExit w:val="0"/>
            <w:textInput/>
          </w:ffData>
        </w:fldChar>
      </w:r>
      <w:bookmarkStart w:id="24" w:name="Text27"/>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4"/>
    </w:p>
    <w:p w14:paraId="77654BF1" w14:textId="77777777" w:rsidR="0038032F" w:rsidRDefault="0038032F" w:rsidP="0084767D">
      <w:pPr>
        <w:spacing w:after="0" w:line="240" w:lineRule="auto"/>
        <w:rPr>
          <w:rFonts w:ascii="Times New Roman" w:hAnsi="Times New Roman" w:cs="Times New Roman"/>
        </w:rPr>
      </w:pPr>
    </w:p>
    <w:p w14:paraId="27020680" w14:textId="77777777" w:rsidR="0038032F" w:rsidRDefault="0038032F" w:rsidP="0038032F">
      <w:pPr>
        <w:pStyle w:val="NoSpacing"/>
        <w:ind w:left="2250" w:hanging="2250"/>
        <w:jc w:val="both"/>
        <w:rPr>
          <w:rFonts w:ascii="Times New Roman" w:hAnsi="Times New Roman" w:cs="Times New Roman"/>
        </w:rPr>
      </w:pPr>
      <w:r>
        <w:rPr>
          <w:rFonts w:ascii="Times New Roman" w:hAnsi="Times New Roman" w:cs="Times New Roman"/>
        </w:rPr>
        <w:t>Landlord Emergency Contact:</w:t>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ffData>
            <w:name w:val="Text51"/>
            <w:enabled/>
            <w:calcOnExit w:val="0"/>
            <w:textInput/>
          </w:ffData>
        </w:fldChar>
      </w:r>
      <w:bookmarkStart w:id="25" w:name="Text5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rPr>
          <w:rFonts w:ascii="Times New Roman" w:hAnsi="Times New Roman" w:cs="Times New Roman"/>
        </w:rPr>
        <w:fldChar w:fldCharType="end"/>
      </w:r>
      <w:bookmarkEnd w:id="25"/>
      <w:r>
        <w:rPr>
          <w:rFonts w:ascii="Times New Roman" w:hAnsi="Times New Roman" w:cs="Times New Roman"/>
        </w:rPr>
        <w:t xml:space="preserve">, </w:t>
      </w:r>
      <w:r>
        <w:rPr>
          <w:rFonts w:ascii="Times New Roman" w:hAnsi="Times New Roman" w:cs="Times New Roman"/>
        </w:rPr>
        <w:fldChar w:fldCharType="begin">
          <w:ffData>
            <w:name w:val="Text52"/>
            <w:enabled/>
            <w:calcOnExit w:val="0"/>
            <w:textInput/>
          </w:ffData>
        </w:fldChar>
      </w:r>
      <w:bookmarkStart w:id="26" w:name="Text5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TITLE</w:t>
      </w:r>
      <w:r>
        <w:rPr>
          <w:rFonts w:ascii="Times New Roman" w:hAnsi="Times New Roman" w:cs="Times New Roman"/>
        </w:rPr>
        <w:fldChar w:fldCharType="end"/>
      </w:r>
      <w:bookmarkEnd w:id="26"/>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Mobile: </w:t>
      </w:r>
      <w:r>
        <w:rPr>
          <w:rFonts w:ascii="Times New Roman" w:hAnsi="Times New Roman" w:cs="Times New Roman"/>
        </w:rPr>
        <w:fldChar w:fldCharType="begin">
          <w:ffData>
            <w:name w:val="Text53"/>
            <w:enabled/>
            <w:calcOnExit w:val="0"/>
            <w:textInput/>
          </w:ffData>
        </w:fldChar>
      </w:r>
      <w:bookmarkStart w:id="27" w:name="Text5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7"/>
    </w:p>
    <w:p w14:paraId="5005985F" w14:textId="77777777" w:rsidR="0038032F" w:rsidRDefault="0038032F" w:rsidP="0084767D">
      <w:pPr>
        <w:spacing w:after="0" w:line="240" w:lineRule="auto"/>
        <w:rPr>
          <w:rFonts w:ascii="Times New Roman" w:hAnsi="Times New Roman" w:cs="Times New Roman"/>
        </w:rPr>
      </w:pPr>
    </w:p>
    <w:p w14:paraId="1C9AA1BF" w14:textId="13C036DE" w:rsidR="0038032F" w:rsidRDefault="0084767D" w:rsidP="0084767D">
      <w:pPr>
        <w:spacing w:after="0" w:line="240" w:lineRule="auto"/>
        <w:rPr>
          <w:rFonts w:ascii="Times New Roman" w:hAnsi="Times New Roman" w:cs="Times New Roman"/>
        </w:rPr>
      </w:pPr>
      <w:r w:rsidRPr="00EB058B">
        <w:rPr>
          <w:rFonts w:ascii="Times New Roman" w:hAnsi="Times New Roman" w:cs="Times New Roman"/>
        </w:rPr>
        <w:t>Rent Payment Address</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38032F" w:rsidRPr="0038032F">
        <w:rPr>
          <w:rFonts w:ascii="Times New Roman" w:hAnsi="Times New Roman" w:cs="Times New Roman"/>
          <w:color w:val="FF0000"/>
        </w:rPr>
        <w:t xml:space="preserve">STAARS, Check, etc. </w:t>
      </w:r>
    </w:p>
    <w:p w14:paraId="361AC6F8" w14:textId="4AD30604" w:rsidR="0024097C" w:rsidRPr="003C174D" w:rsidRDefault="00781382" w:rsidP="0038032F">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9"/>
            <w:enabled/>
            <w:calcOnExit w:val="0"/>
            <w:textInput/>
          </w:ffData>
        </w:fldChar>
      </w:r>
      <w:bookmarkStart w:id="28" w:name="Text29"/>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BUSINESS NAME</w:t>
      </w:r>
      <w:r w:rsidRPr="00851CEB">
        <w:rPr>
          <w:rFonts w:ascii="Times New Roman" w:hAnsi="Times New Roman" w:cs="Times New Roman"/>
        </w:rPr>
        <w:fldChar w:fldCharType="end"/>
      </w:r>
      <w:bookmarkEnd w:id="28"/>
      <w:r w:rsidR="004F4D69">
        <w:rPr>
          <w:rFonts w:ascii="Times New Roman" w:hAnsi="Times New Roman" w:cs="Times New Roman"/>
        </w:rPr>
        <w:t xml:space="preserve">  </w:t>
      </w:r>
    </w:p>
    <w:p w14:paraId="098E8094" w14:textId="238F75AC" w:rsidR="0024097C" w:rsidRPr="003C174D" w:rsidRDefault="004F4D69" w:rsidP="0084767D">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81382">
        <w:rPr>
          <w:rFonts w:ascii="Times New Roman" w:hAnsi="Times New Roman" w:cs="Times New Roman"/>
        </w:rPr>
        <w:fldChar w:fldCharType="begin">
          <w:ffData>
            <w:name w:val="Text30"/>
            <w:enabled/>
            <w:calcOnExit w:val="0"/>
            <w:textInput/>
          </w:ffData>
        </w:fldChar>
      </w:r>
      <w:bookmarkStart w:id="29" w:name="Text3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NAME</w:t>
      </w:r>
      <w:r w:rsidR="00781382">
        <w:rPr>
          <w:rFonts w:ascii="Times New Roman" w:hAnsi="Times New Roman" w:cs="Times New Roman"/>
        </w:rPr>
        <w:fldChar w:fldCharType="end"/>
      </w:r>
      <w:bookmarkEnd w:id="29"/>
      <w:r>
        <w:rPr>
          <w:rFonts w:ascii="Times New Roman" w:hAnsi="Times New Roman" w:cs="Times New Roman"/>
        </w:rPr>
        <w:t xml:space="preserve">, </w:t>
      </w:r>
      <w:r w:rsidR="00781382">
        <w:rPr>
          <w:rFonts w:ascii="Times New Roman" w:hAnsi="Times New Roman" w:cs="Times New Roman"/>
        </w:rPr>
        <w:fldChar w:fldCharType="begin">
          <w:ffData>
            <w:name w:val="Text31"/>
            <w:enabled/>
            <w:calcOnExit w:val="0"/>
            <w:textInput/>
          </w:ffData>
        </w:fldChar>
      </w:r>
      <w:bookmarkStart w:id="30" w:name="Text3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TITLE</w:t>
      </w:r>
      <w:r w:rsidR="00781382">
        <w:rPr>
          <w:rFonts w:ascii="Times New Roman" w:hAnsi="Times New Roman" w:cs="Times New Roman"/>
        </w:rPr>
        <w:fldChar w:fldCharType="end"/>
      </w:r>
      <w:bookmarkEnd w:id="30"/>
      <w:r>
        <w:rPr>
          <w:rFonts w:ascii="Times New Roman" w:hAnsi="Times New Roman" w:cs="Times New Roman"/>
        </w:rPr>
        <w:t xml:space="preserve"> </w:t>
      </w:r>
    </w:p>
    <w:p w14:paraId="5BF8573C" w14:textId="1DB43368" w:rsidR="0024097C"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2"/>
            <w:enabled/>
            <w:calcOnExit w:val="0"/>
            <w:textInput/>
          </w:ffData>
        </w:fldChar>
      </w:r>
      <w:bookmarkStart w:id="31" w:name="Text3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31"/>
    </w:p>
    <w:p w14:paraId="35AED422" w14:textId="691A9A9F" w:rsidR="0084767D"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3"/>
            <w:enabled/>
            <w:calcOnExit w:val="0"/>
            <w:textInput/>
          </w:ffData>
        </w:fldChar>
      </w:r>
      <w:bookmarkStart w:id="32" w:name="Text33"/>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2"/>
      <w:r w:rsidR="004F4D69">
        <w:rPr>
          <w:rFonts w:ascii="Times New Roman" w:hAnsi="Times New Roman" w:cs="Times New Roman"/>
        </w:rPr>
        <w:t xml:space="preserve">, AL </w:t>
      </w:r>
      <w:r w:rsidR="009B17FD">
        <w:rPr>
          <w:rFonts w:ascii="Times New Roman" w:hAnsi="Times New Roman" w:cs="Times New Roman"/>
        </w:rPr>
        <w:fldChar w:fldCharType="begin">
          <w:ffData>
            <w:name w:val="Text34"/>
            <w:enabled/>
            <w:calcOnExit w:val="0"/>
            <w:textInput/>
          </w:ffData>
        </w:fldChar>
      </w:r>
      <w:bookmarkStart w:id="33" w:name="Text3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3"/>
      <w:r w:rsidR="004F4D69">
        <w:rPr>
          <w:rFonts w:ascii="Times New Roman" w:hAnsi="Times New Roman" w:cs="Times New Roman"/>
        </w:rPr>
        <w:t xml:space="preserve"> </w:t>
      </w:r>
      <w:r w:rsidR="0084767D" w:rsidRPr="003C174D">
        <w:rPr>
          <w:rFonts w:ascii="Times New Roman" w:hAnsi="Times New Roman" w:cs="Times New Roman"/>
        </w:rPr>
        <w:t xml:space="preserve"> </w:t>
      </w:r>
    </w:p>
    <w:p w14:paraId="3F938C2B" w14:textId="77777777" w:rsidR="00016374" w:rsidRPr="003C174D" w:rsidRDefault="00016374" w:rsidP="000F7553">
      <w:pPr>
        <w:spacing w:after="0" w:line="240" w:lineRule="auto"/>
        <w:rPr>
          <w:rFonts w:ascii="Times New Roman" w:hAnsi="Times New Roman" w:cs="Times New Roman"/>
          <w:color w:val="FF0000"/>
        </w:rPr>
      </w:pPr>
    </w:p>
    <w:p w14:paraId="23113802" w14:textId="0112605F" w:rsidR="00BD1D1E" w:rsidRPr="003C174D" w:rsidRDefault="000A00E7" w:rsidP="00BB1905">
      <w:pPr>
        <w:spacing w:after="0" w:line="240" w:lineRule="auto"/>
        <w:rPr>
          <w:rFonts w:ascii="Times New Roman" w:hAnsi="Times New Roman" w:cs="Times New Roman"/>
        </w:rPr>
      </w:pPr>
      <w:r w:rsidRPr="003C174D">
        <w:rPr>
          <w:rFonts w:ascii="Times New Roman" w:hAnsi="Times New Roman" w:cs="Times New Roman"/>
        </w:rPr>
        <w:t>Landlord</w:t>
      </w:r>
      <w:r w:rsidR="000F7553" w:rsidRPr="003C174D">
        <w:rPr>
          <w:rFonts w:ascii="Times New Roman" w:hAnsi="Times New Roman" w:cs="Times New Roman"/>
        </w:rPr>
        <w:t>’s Notice Address</w:t>
      </w:r>
      <w:r w:rsidR="000F7553" w:rsidRPr="003C174D">
        <w:rPr>
          <w:rFonts w:ascii="Times New Roman" w:hAnsi="Times New Roman" w:cs="Times New Roman"/>
          <w:color w:val="FF0000"/>
        </w:rPr>
        <w:tab/>
      </w:r>
      <w:r w:rsidR="000F7553" w:rsidRPr="003C174D">
        <w:rPr>
          <w:rFonts w:ascii="Times New Roman" w:hAnsi="Times New Roman" w:cs="Times New Roman"/>
          <w:color w:val="FF0000"/>
        </w:rPr>
        <w:tab/>
      </w:r>
      <w:r w:rsidR="009B17FD" w:rsidRPr="00851CEB">
        <w:rPr>
          <w:rFonts w:ascii="Times New Roman" w:hAnsi="Times New Roman" w:cs="Times New Roman"/>
        </w:rPr>
        <w:fldChar w:fldCharType="begin">
          <w:ffData>
            <w:name w:val="Text35"/>
            <w:enabled/>
            <w:calcOnExit w:val="0"/>
            <w:textInput/>
          </w:ffData>
        </w:fldChar>
      </w:r>
      <w:bookmarkStart w:id="34" w:name="Text35"/>
      <w:r w:rsidR="009B17FD" w:rsidRPr="00851CEB">
        <w:rPr>
          <w:rFonts w:ascii="Times New Roman" w:hAnsi="Times New Roman" w:cs="Times New Roman"/>
        </w:rPr>
        <w:instrText xml:space="preserve"> FORMTEXT </w:instrText>
      </w:r>
      <w:r w:rsidR="009B17FD" w:rsidRPr="00851CEB">
        <w:rPr>
          <w:rFonts w:ascii="Times New Roman" w:hAnsi="Times New Roman" w:cs="Times New Roman"/>
        </w:rPr>
      </w:r>
      <w:r w:rsidR="009B17FD" w:rsidRPr="00851CEB">
        <w:rPr>
          <w:rFonts w:ascii="Times New Roman" w:hAnsi="Times New Roman" w:cs="Times New Roman"/>
        </w:rPr>
        <w:fldChar w:fldCharType="separate"/>
      </w:r>
      <w:r w:rsidR="009B17FD" w:rsidRPr="00851CEB">
        <w:rPr>
          <w:rFonts w:ascii="Times New Roman" w:hAnsi="Times New Roman" w:cs="Times New Roman"/>
          <w:noProof/>
        </w:rPr>
        <w:t>BUSINESS NAME</w:t>
      </w:r>
      <w:r w:rsidR="009B17FD" w:rsidRPr="00851CEB">
        <w:rPr>
          <w:rFonts w:ascii="Times New Roman" w:hAnsi="Times New Roman" w:cs="Times New Roman"/>
        </w:rPr>
        <w:fldChar w:fldCharType="end"/>
      </w:r>
      <w:bookmarkEnd w:id="34"/>
      <w:r w:rsidR="004F4D69">
        <w:rPr>
          <w:rFonts w:ascii="Times New Roman" w:hAnsi="Times New Roman" w:cs="Times New Roman"/>
        </w:rPr>
        <w:t xml:space="preserve"> </w:t>
      </w:r>
    </w:p>
    <w:p w14:paraId="628DB45B" w14:textId="381BBFCD" w:rsidR="000F7553" w:rsidRDefault="006E4E75"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9B17FD">
        <w:rPr>
          <w:rFonts w:ascii="Times New Roman" w:hAnsi="Times New Roman" w:cs="Times New Roman"/>
        </w:rPr>
        <w:fldChar w:fldCharType="begin">
          <w:ffData>
            <w:name w:val="Text36"/>
            <w:enabled/>
            <w:calcOnExit w:val="0"/>
            <w:textInput/>
          </w:ffData>
        </w:fldChar>
      </w:r>
      <w:bookmarkStart w:id="35" w:name="Text3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35"/>
      <w:r w:rsidR="004F4D69">
        <w:rPr>
          <w:rFonts w:ascii="Times New Roman" w:hAnsi="Times New Roman" w:cs="Times New Roman"/>
        </w:rPr>
        <w:t xml:space="preserve">, </w:t>
      </w:r>
      <w:r w:rsidR="009B17FD">
        <w:rPr>
          <w:rFonts w:ascii="Times New Roman" w:hAnsi="Times New Roman" w:cs="Times New Roman"/>
        </w:rPr>
        <w:fldChar w:fldCharType="begin">
          <w:ffData>
            <w:name w:val="Text37"/>
            <w:enabled/>
            <w:calcOnExit w:val="0"/>
            <w:textInput/>
          </w:ffData>
        </w:fldChar>
      </w:r>
      <w:bookmarkStart w:id="36" w:name="Text3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36"/>
    </w:p>
    <w:p w14:paraId="1F0EE556" w14:textId="60628F7F"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8"/>
            <w:enabled/>
            <w:calcOnExit w:val="0"/>
            <w:textInput/>
          </w:ffData>
        </w:fldChar>
      </w:r>
      <w:bookmarkStart w:id="37" w:name="Text3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sidRPr="009B17FD">
        <w:rPr>
          <w:rFonts w:ascii="Times New Roman" w:hAnsi="Times New Roman" w:cs="Times New Roman"/>
          <w:noProof/>
        </w:rPr>
        <w:t>ADDRESS</w:t>
      </w:r>
      <w:r w:rsidR="009B17FD">
        <w:rPr>
          <w:rFonts w:ascii="Times New Roman" w:hAnsi="Times New Roman" w:cs="Times New Roman"/>
        </w:rPr>
        <w:fldChar w:fldCharType="end"/>
      </w:r>
      <w:bookmarkEnd w:id="37"/>
    </w:p>
    <w:p w14:paraId="205FA097" w14:textId="19943759"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9"/>
            <w:enabled/>
            <w:calcOnExit w:val="0"/>
            <w:textInput/>
          </w:ffData>
        </w:fldChar>
      </w:r>
      <w:bookmarkStart w:id="38" w:name="Text3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8"/>
      <w:r>
        <w:rPr>
          <w:rFonts w:ascii="Times New Roman" w:hAnsi="Times New Roman" w:cs="Times New Roman"/>
        </w:rPr>
        <w:t xml:space="preserve">, AL </w:t>
      </w:r>
      <w:r w:rsidR="009B17FD">
        <w:rPr>
          <w:rFonts w:ascii="Times New Roman" w:hAnsi="Times New Roman" w:cs="Times New Roman"/>
        </w:rPr>
        <w:fldChar w:fldCharType="begin">
          <w:ffData>
            <w:name w:val="Text40"/>
            <w:enabled/>
            <w:calcOnExit w:val="0"/>
            <w:textInput/>
          </w:ffData>
        </w:fldChar>
      </w:r>
      <w:bookmarkStart w:id="39" w:name="Text4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9"/>
    </w:p>
    <w:p w14:paraId="2DA765DE" w14:textId="139C85BC" w:rsidR="000F7553" w:rsidRPr="003C174D" w:rsidRDefault="000F7553" w:rsidP="000F7553">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F811B1" w:rsidRPr="003C174D">
        <w:rPr>
          <w:rFonts w:ascii="Times New Roman" w:hAnsi="Times New Roman" w:cs="Times New Roman"/>
        </w:rPr>
        <w:t>E</w:t>
      </w:r>
      <w:r w:rsidR="00607E6F" w:rsidRPr="003C174D">
        <w:rPr>
          <w:rFonts w:ascii="Times New Roman" w:hAnsi="Times New Roman" w:cs="Times New Roman"/>
        </w:rPr>
        <w:t>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1"/>
            <w:enabled/>
            <w:calcOnExit w:val="0"/>
            <w:textInput/>
          </w:ffData>
        </w:fldChar>
      </w:r>
      <w:bookmarkStart w:id="40" w:name="Text41"/>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0"/>
      <w:r w:rsidR="00607E6F" w:rsidRPr="003C174D">
        <w:rPr>
          <w:rFonts w:ascii="Times New Roman" w:hAnsi="Times New Roman" w:cs="Times New Roman"/>
        </w:rPr>
        <w:tab/>
      </w:r>
      <w:r w:rsidR="00607E6F"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607E6F" w:rsidRPr="00EB058B">
        <w:rPr>
          <w:rFonts w:ascii="Times New Roman" w:hAnsi="Times New Roman" w:cs="Times New Roman"/>
        </w:rPr>
        <w:t>Phone:</w:t>
      </w:r>
      <w:r w:rsidR="00F811B1" w:rsidRPr="003C174D">
        <w:rPr>
          <w:rFonts w:ascii="Times New Roman" w:hAnsi="Times New Roman" w:cs="Times New Roman"/>
        </w:rPr>
        <w:t xml:space="preserve"> </w:t>
      </w:r>
      <w:r w:rsidR="009B17FD">
        <w:rPr>
          <w:rFonts w:ascii="Times New Roman" w:hAnsi="Times New Roman" w:cs="Times New Roman"/>
        </w:rPr>
        <w:fldChar w:fldCharType="begin">
          <w:ffData>
            <w:name w:val="Text42"/>
            <w:enabled/>
            <w:calcOnExit w:val="0"/>
            <w:textInput/>
          </w:ffData>
        </w:fldChar>
      </w:r>
      <w:bookmarkStart w:id="41" w:name="Text4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1"/>
    </w:p>
    <w:p w14:paraId="1FB62D1D" w14:textId="72564308" w:rsidR="00D76858" w:rsidRPr="003C174D" w:rsidRDefault="00D76858" w:rsidP="00607E6F">
      <w:pPr>
        <w:pStyle w:val="NoSpacing"/>
        <w:rPr>
          <w:rFonts w:ascii="Times New Roman" w:hAnsi="Times New Roman" w:cs="Times New Roman"/>
        </w:rPr>
      </w:pPr>
    </w:p>
    <w:p w14:paraId="21EC3AA3" w14:textId="3C3E622D" w:rsidR="004F4D69" w:rsidRPr="003C174D" w:rsidRDefault="00F946E8" w:rsidP="004F4D69">
      <w:pPr>
        <w:spacing w:after="0" w:line="240" w:lineRule="auto"/>
        <w:rPr>
          <w:rFonts w:ascii="Times New Roman" w:hAnsi="Times New Roman" w:cs="Times New Roman"/>
        </w:rPr>
      </w:pPr>
      <w:r w:rsidRPr="00EB058B">
        <w:rPr>
          <w:rFonts w:ascii="Times New Roman" w:hAnsi="Times New Roman" w:cs="Times New Roman"/>
        </w:rPr>
        <w:t>Property Management Notice:</w:t>
      </w:r>
      <w:r w:rsidR="006E4E75" w:rsidRPr="003C174D">
        <w:rPr>
          <w:rFonts w:ascii="Times New Roman" w:hAnsi="Times New Roman" w:cs="Times New Roman"/>
        </w:rPr>
        <w:tab/>
      </w:r>
      <w:r w:rsidR="006E4E75" w:rsidRPr="003C174D">
        <w:rPr>
          <w:rFonts w:ascii="Times New Roman" w:hAnsi="Times New Roman" w:cs="Times New Roman"/>
        </w:rPr>
        <w:tab/>
      </w:r>
      <w:r w:rsidR="009B17FD" w:rsidRPr="00195CAA">
        <w:rPr>
          <w:rFonts w:ascii="Times New Roman" w:hAnsi="Times New Roman" w:cs="Times New Roman"/>
        </w:rPr>
        <w:fldChar w:fldCharType="begin">
          <w:ffData>
            <w:name w:val="Text43"/>
            <w:enabled/>
            <w:calcOnExit w:val="0"/>
            <w:textInput/>
          </w:ffData>
        </w:fldChar>
      </w:r>
      <w:bookmarkStart w:id="42" w:name="Text43"/>
      <w:r w:rsidR="009B17FD" w:rsidRPr="00195CAA">
        <w:rPr>
          <w:rFonts w:ascii="Times New Roman" w:hAnsi="Times New Roman" w:cs="Times New Roman"/>
        </w:rPr>
        <w:instrText xml:space="preserve"> FORMTEXT </w:instrText>
      </w:r>
      <w:r w:rsidR="009B17FD" w:rsidRPr="00195CAA">
        <w:rPr>
          <w:rFonts w:ascii="Times New Roman" w:hAnsi="Times New Roman" w:cs="Times New Roman"/>
        </w:rPr>
      </w:r>
      <w:r w:rsidR="009B17FD" w:rsidRPr="00195CAA">
        <w:rPr>
          <w:rFonts w:ascii="Times New Roman" w:hAnsi="Times New Roman" w:cs="Times New Roman"/>
        </w:rPr>
        <w:fldChar w:fldCharType="separate"/>
      </w:r>
      <w:r w:rsidR="009B17FD" w:rsidRPr="00195CAA">
        <w:rPr>
          <w:rFonts w:ascii="Times New Roman" w:hAnsi="Times New Roman" w:cs="Times New Roman"/>
          <w:noProof/>
        </w:rPr>
        <w:t xml:space="preserve">BUSINESS NAME </w:t>
      </w:r>
      <w:r w:rsidR="009B17FD" w:rsidRPr="00195CAA">
        <w:rPr>
          <w:rFonts w:ascii="Times New Roman" w:hAnsi="Times New Roman" w:cs="Times New Roman"/>
        </w:rPr>
        <w:fldChar w:fldCharType="end"/>
      </w:r>
      <w:bookmarkEnd w:id="42"/>
    </w:p>
    <w:p w14:paraId="7E925514" w14:textId="22AA2668" w:rsidR="004F4D69" w:rsidRDefault="004F4D69"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44"/>
            <w:enabled/>
            <w:calcOnExit w:val="0"/>
            <w:textInput/>
          </w:ffData>
        </w:fldChar>
      </w:r>
      <w:bookmarkStart w:id="43" w:name="Text4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43"/>
      <w:r>
        <w:rPr>
          <w:rFonts w:ascii="Times New Roman" w:hAnsi="Times New Roman" w:cs="Times New Roman"/>
        </w:rPr>
        <w:t xml:space="preserve">, </w:t>
      </w:r>
      <w:r w:rsidR="009B17FD">
        <w:rPr>
          <w:rFonts w:ascii="Times New Roman" w:hAnsi="Times New Roman" w:cs="Times New Roman"/>
        </w:rPr>
        <w:fldChar w:fldCharType="begin">
          <w:ffData>
            <w:name w:val="Text45"/>
            <w:enabled/>
            <w:calcOnExit w:val="0"/>
            <w:textInput/>
          </w:ffData>
        </w:fldChar>
      </w:r>
      <w:bookmarkStart w:id="44" w:name="Text45"/>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44"/>
    </w:p>
    <w:p w14:paraId="4ED6E69D" w14:textId="732EC0A0"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6"/>
            <w:enabled/>
            <w:calcOnExit w:val="0"/>
            <w:textInput/>
          </w:ffData>
        </w:fldChar>
      </w:r>
      <w:bookmarkStart w:id="45" w:name="Text4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45"/>
    </w:p>
    <w:p w14:paraId="2559E2BD" w14:textId="0C03115C"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7"/>
            <w:enabled/>
            <w:calcOnExit w:val="0"/>
            <w:textInput/>
          </w:ffData>
        </w:fldChar>
      </w:r>
      <w:bookmarkStart w:id="46" w:name="Text4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46"/>
      <w:r>
        <w:rPr>
          <w:rFonts w:ascii="Times New Roman" w:hAnsi="Times New Roman" w:cs="Times New Roman"/>
        </w:rPr>
        <w:t xml:space="preserve">, AL </w:t>
      </w:r>
      <w:r w:rsidR="009B17FD">
        <w:rPr>
          <w:rFonts w:ascii="Times New Roman" w:hAnsi="Times New Roman" w:cs="Times New Roman"/>
        </w:rPr>
        <w:fldChar w:fldCharType="begin">
          <w:ffData>
            <w:name w:val="Text48"/>
            <w:enabled/>
            <w:calcOnExit w:val="0"/>
            <w:textInput/>
          </w:ffData>
        </w:fldChar>
      </w:r>
      <w:bookmarkStart w:id="47" w:name="Text4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47"/>
    </w:p>
    <w:p w14:paraId="571D6456" w14:textId="1FB4DAE2" w:rsidR="004F4D69" w:rsidRDefault="006E4E75" w:rsidP="00F946E8">
      <w:pPr>
        <w:pStyle w:val="NoSpacing"/>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E74FA9" w:rsidRPr="003C174D">
        <w:rPr>
          <w:rFonts w:ascii="Times New Roman" w:hAnsi="Times New Roman" w:cs="Times New Roman"/>
        </w:rPr>
        <w:t>Email: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9"/>
            <w:enabled/>
            <w:calcOnExit w:val="0"/>
            <w:textInput/>
          </w:ffData>
        </w:fldChar>
      </w:r>
      <w:bookmarkStart w:id="48" w:name="Text4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8"/>
      <w:r w:rsidR="00E74FA9" w:rsidRPr="003C174D">
        <w:rPr>
          <w:rFonts w:ascii="Times New Roman" w:hAnsi="Times New Roman" w:cs="Times New Roman"/>
        </w:rPr>
        <w:t xml:space="preserve"> </w:t>
      </w:r>
      <w:r w:rsidR="00F946E8"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F946E8" w:rsidRPr="003C174D">
        <w:rPr>
          <w:rFonts w:ascii="Times New Roman" w:hAnsi="Times New Roman" w:cs="Times New Roman"/>
        </w:rPr>
        <w:t>P</w:t>
      </w:r>
      <w:r w:rsidR="00E74FA9" w:rsidRPr="003C174D">
        <w:rPr>
          <w:rFonts w:ascii="Times New Roman" w:hAnsi="Times New Roman" w:cs="Times New Roman"/>
        </w:rPr>
        <w:t xml:space="preserve">hone: </w:t>
      </w:r>
      <w:r w:rsidR="009B17FD">
        <w:rPr>
          <w:rFonts w:ascii="Times New Roman" w:hAnsi="Times New Roman" w:cs="Times New Roman"/>
        </w:rPr>
        <w:fldChar w:fldCharType="begin">
          <w:ffData>
            <w:name w:val="Text50"/>
            <w:enabled/>
            <w:calcOnExit w:val="0"/>
            <w:textInput/>
          </w:ffData>
        </w:fldChar>
      </w:r>
      <w:bookmarkStart w:id="49" w:name="Text5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9"/>
    </w:p>
    <w:p w14:paraId="01DBDC5D" w14:textId="2F291BD4" w:rsidR="006E4E75" w:rsidRPr="00437E7F" w:rsidRDefault="006E4E75" w:rsidP="00F946E8">
      <w:pPr>
        <w:pStyle w:val="NoSpacing"/>
        <w:rPr>
          <w:rFonts w:ascii="Times New Roman" w:hAnsi="Times New Roman" w:cs="Times New Roman"/>
        </w:rPr>
      </w:pPr>
      <w:r w:rsidRPr="00437E7F">
        <w:rPr>
          <w:rFonts w:ascii="Times New Roman" w:hAnsi="Times New Roman" w:cs="Times New Roman"/>
        </w:rPr>
        <w:lastRenderedPageBreak/>
        <w:tab/>
      </w:r>
      <w:r w:rsidRPr="00437E7F">
        <w:rPr>
          <w:rFonts w:ascii="Times New Roman" w:hAnsi="Times New Roman" w:cs="Times New Roman"/>
        </w:rPr>
        <w:tab/>
      </w:r>
    </w:p>
    <w:p w14:paraId="324F951C" w14:textId="1BAD3C7E" w:rsidR="002B42F5" w:rsidRPr="00437E7F" w:rsidRDefault="00357DD9" w:rsidP="0082669C">
      <w:pPr>
        <w:pStyle w:val="NoSpacing"/>
        <w:ind w:left="2250" w:hanging="2250"/>
        <w:jc w:val="both"/>
        <w:rPr>
          <w:rFonts w:ascii="Times New Roman" w:hAnsi="Times New Roman" w:cs="Times New Roman"/>
        </w:rPr>
      </w:pPr>
      <w:r w:rsidRPr="00437E7F">
        <w:rPr>
          <w:rFonts w:ascii="Times New Roman" w:hAnsi="Times New Roman" w:cs="Times New Roman"/>
        </w:rPr>
        <w:t xml:space="preserve">Property   </w:t>
      </w:r>
      <w:r w:rsidRPr="00437E7F">
        <w:rPr>
          <w:rFonts w:ascii="Times New Roman" w:hAnsi="Times New Roman" w:cs="Times New Roman"/>
        </w:rPr>
        <w:tab/>
      </w:r>
      <w:r w:rsidR="000F7553" w:rsidRPr="00437E7F">
        <w:rPr>
          <w:rFonts w:ascii="Times New Roman" w:hAnsi="Times New Roman" w:cs="Times New Roman"/>
        </w:rPr>
        <w:t>The</w:t>
      </w:r>
      <w:r w:rsidR="00A22074" w:rsidRPr="00437E7F">
        <w:rPr>
          <w:rFonts w:ascii="Times New Roman" w:hAnsi="Times New Roman" w:cs="Times New Roman"/>
        </w:rPr>
        <w:t xml:space="preserve"> </w:t>
      </w:r>
      <w:r w:rsidR="000F7553" w:rsidRPr="00437E7F">
        <w:rPr>
          <w:rFonts w:ascii="Times New Roman" w:hAnsi="Times New Roman" w:cs="Times New Roman"/>
        </w:rPr>
        <w:t>building having an address of</w:t>
      </w:r>
      <w:r w:rsidR="00F946E8" w:rsidRPr="00437E7F">
        <w:rPr>
          <w:rFonts w:ascii="Times New Roman" w:hAnsi="Times New Roman" w:cs="Times New Roman"/>
        </w:rPr>
        <w:t xml:space="preserve"> </w:t>
      </w:r>
      <w:r w:rsidR="00E84FEB" w:rsidRPr="00195CAA">
        <w:rPr>
          <w:rFonts w:ascii="Times New Roman" w:hAnsi="Times New Roman" w:cs="Times New Roman"/>
        </w:rPr>
        <w:fldChar w:fldCharType="begin">
          <w:ffData>
            <w:name w:val="Text54"/>
            <w:enabled/>
            <w:calcOnExit w:val="0"/>
            <w:textInput/>
          </w:ffData>
        </w:fldChar>
      </w:r>
      <w:bookmarkStart w:id="50" w:name="Text54"/>
      <w:r w:rsidR="00E84FEB" w:rsidRPr="00195CAA">
        <w:rPr>
          <w:rFonts w:ascii="Times New Roman" w:hAnsi="Times New Roman" w:cs="Times New Roman"/>
        </w:rPr>
        <w:instrText xml:space="preserve"> FORMTEXT </w:instrText>
      </w:r>
      <w:r w:rsidR="00E84FEB" w:rsidRPr="00195CAA">
        <w:rPr>
          <w:rFonts w:ascii="Times New Roman" w:hAnsi="Times New Roman" w:cs="Times New Roman"/>
        </w:rPr>
      </w:r>
      <w:r w:rsidR="00E84FEB" w:rsidRPr="00195CAA">
        <w:rPr>
          <w:rFonts w:ascii="Times New Roman" w:hAnsi="Times New Roman" w:cs="Times New Roman"/>
        </w:rPr>
        <w:fldChar w:fldCharType="separate"/>
      </w:r>
      <w:r w:rsidR="00E84FEB" w:rsidRPr="00195CAA">
        <w:rPr>
          <w:rFonts w:ascii="Times New Roman" w:hAnsi="Times New Roman" w:cs="Times New Roman"/>
          <w:noProof/>
        </w:rPr>
        <w:t>ADDRESS, SUITE, CITY, AL ZIP</w:t>
      </w:r>
      <w:r w:rsidR="00E84FEB" w:rsidRPr="00195CAA">
        <w:rPr>
          <w:rFonts w:ascii="Times New Roman" w:hAnsi="Times New Roman" w:cs="Times New Roman"/>
        </w:rPr>
        <w:fldChar w:fldCharType="end"/>
      </w:r>
      <w:bookmarkEnd w:id="50"/>
      <w:r w:rsidR="007E38FA" w:rsidRPr="00437E7F">
        <w:rPr>
          <w:rFonts w:ascii="Times New Roman" w:hAnsi="Times New Roman" w:cs="Times New Roman"/>
        </w:rPr>
        <w:t xml:space="preserve"> </w:t>
      </w:r>
      <w:r w:rsidR="000F7553" w:rsidRPr="00437E7F">
        <w:rPr>
          <w:rFonts w:ascii="Times New Roman" w:hAnsi="Times New Roman" w:cs="Times New Roman"/>
        </w:rPr>
        <w:t>(the “Building”</w:t>
      </w:r>
      <w:r w:rsidR="00EB058B">
        <w:rPr>
          <w:rFonts w:ascii="Times New Roman" w:hAnsi="Times New Roman" w:cs="Times New Roman"/>
        </w:rPr>
        <w:t xml:space="preserve">) </w:t>
      </w:r>
      <w:r w:rsidR="000F7553" w:rsidRPr="00437E7F">
        <w:rPr>
          <w:rFonts w:ascii="Times New Roman" w:hAnsi="Times New Roman" w:cs="Times New Roman"/>
        </w:rPr>
        <w:t xml:space="preserve">together with the parking areas, landscaping, walkways and other improvements related to the Building, constructed upon the real property legally described on </w:t>
      </w:r>
      <w:r w:rsidR="000F7553" w:rsidRPr="00437E7F">
        <w:rPr>
          <w:rFonts w:ascii="Times New Roman" w:hAnsi="Times New Roman" w:cs="Times New Roman"/>
          <w:u w:val="single"/>
        </w:rPr>
        <w:t>Exhibit A</w:t>
      </w:r>
      <w:r w:rsidR="000F7553" w:rsidRPr="00437E7F">
        <w:rPr>
          <w:rFonts w:ascii="Times New Roman" w:hAnsi="Times New Roman" w:cs="Times New Roman"/>
        </w:rPr>
        <w:t xml:space="preserve">. </w:t>
      </w:r>
    </w:p>
    <w:p w14:paraId="52F78400" w14:textId="77777777" w:rsidR="007E38FA" w:rsidRPr="00437E7F" w:rsidRDefault="007E38FA" w:rsidP="0007493F">
      <w:pPr>
        <w:pStyle w:val="NoSpacing"/>
        <w:rPr>
          <w:rFonts w:ascii="Times New Roman" w:hAnsi="Times New Roman" w:cs="Times New Roman"/>
        </w:rPr>
      </w:pPr>
    </w:p>
    <w:p w14:paraId="2728C112" w14:textId="67B56C03" w:rsidR="00DF7489" w:rsidRPr="00437E7F" w:rsidRDefault="00DF7489" w:rsidP="00DF7489">
      <w:pPr>
        <w:ind w:left="1440" w:hanging="1440"/>
        <w:rPr>
          <w:rFonts w:ascii="Times New Roman" w:hAnsi="Times New Roman" w:cs="Times New Roman"/>
        </w:rPr>
      </w:pPr>
      <w:r w:rsidRPr="00437E7F">
        <w:rPr>
          <w:rFonts w:ascii="Times New Roman" w:hAnsi="Times New Roman" w:cs="Times New Roman"/>
        </w:rPr>
        <w:t>Property Area</w:t>
      </w:r>
      <w:r w:rsidRPr="00437E7F">
        <w:rPr>
          <w:rFonts w:ascii="Times New Roman" w:hAnsi="Times New Roman" w:cs="Times New Roman"/>
        </w:rPr>
        <w:tab/>
      </w:r>
      <w:r w:rsidR="0082669C">
        <w:rPr>
          <w:rFonts w:ascii="Times New Roman" w:hAnsi="Times New Roman" w:cs="Times New Roman"/>
        </w:rPr>
        <w:tab/>
        <w:t xml:space="preserve">  </w:t>
      </w:r>
      <w:r w:rsidR="00C25EFB" w:rsidRPr="00195CAA">
        <w:rPr>
          <w:rFonts w:ascii="Times New Roman" w:hAnsi="Times New Roman" w:cs="Times New Roman"/>
        </w:rPr>
        <w:fldChar w:fldCharType="begin">
          <w:ffData>
            <w:name w:val="Text55"/>
            <w:enabled/>
            <w:calcOnExit w:val="0"/>
            <w:textInput/>
          </w:ffData>
        </w:fldChar>
      </w:r>
      <w:bookmarkStart w:id="51" w:name="Text55"/>
      <w:r w:rsidR="00C25EFB" w:rsidRPr="00195CAA">
        <w:rPr>
          <w:rFonts w:ascii="Times New Roman" w:hAnsi="Times New Roman" w:cs="Times New Roman"/>
        </w:rPr>
        <w:instrText xml:space="preserve"> FORMTEXT </w:instrText>
      </w:r>
      <w:r w:rsidR="00C25EFB" w:rsidRPr="00195CAA">
        <w:rPr>
          <w:rFonts w:ascii="Times New Roman" w:hAnsi="Times New Roman" w:cs="Times New Roman"/>
        </w:rPr>
      </w:r>
      <w:r w:rsidR="00C25EFB" w:rsidRPr="00195CAA">
        <w:rPr>
          <w:rFonts w:ascii="Times New Roman" w:hAnsi="Times New Roman" w:cs="Times New Roman"/>
        </w:rPr>
        <w:fldChar w:fldCharType="separate"/>
      </w:r>
      <w:r w:rsidR="00693646" w:rsidRPr="00195CAA">
        <w:rPr>
          <w:rFonts w:ascii="Times New Roman" w:hAnsi="Times New Roman" w:cs="Times New Roman"/>
          <w:noProof/>
        </w:rPr>
        <w:t xml:space="preserve">00,000 </w:t>
      </w:r>
      <w:r w:rsidR="00C25EFB" w:rsidRPr="00195CAA">
        <w:rPr>
          <w:rFonts w:ascii="Times New Roman" w:hAnsi="Times New Roman" w:cs="Times New Roman"/>
        </w:rPr>
        <w:fldChar w:fldCharType="end"/>
      </w:r>
      <w:bookmarkEnd w:id="51"/>
      <w:r w:rsidR="00693646">
        <w:rPr>
          <w:rFonts w:ascii="Times New Roman" w:hAnsi="Times New Roman" w:cs="Times New Roman"/>
        </w:rPr>
        <w:t xml:space="preserve"> </w:t>
      </w:r>
      <w:r w:rsidRPr="00437E7F">
        <w:rPr>
          <w:rFonts w:ascii="Times New Roman" w:hAnsi="Times New Roman" w:cs="Times New Roman"/>
        </w:rPr>
        <w:t xml:space="preserve">square feet </w:t>
      </w:r>
      <w:r>
        <w:rPr>
          <w:rFonts w:ascii="Times New Roman" w:hAnsi="Times New Roman" w:cs="Times New Roman"/>
        </w:rPr>
        <w:t>(“S.F.”)</w:t>
      </w:r>
    </w:p>
    <w:p w14:paraId="50629942" w14:textId="7D2D9740" w:rsidR="0007493F" w:rsidRPr="00437E7F" w:rsidRDefault="000F7553" w:rsidP="0082669C">
      <w:pPr>
        <w:pStyle w:val="NoSpacing"/>
        <w:ind w:left="2250" w:hanging="2250"/>
        <w:rPr>
          <w:rFonts w:ascii="Times New Roman" w:hAnsi="Times New Roman" w:cs="Times New Roman"/>
        </w:rPr>
      </w:pPr>
      <w:r w:rsidRPr="00437E7F">
        <w:rPr>
          <w:rFonts w:ascii="Times New Roman" w:hAnsi="Times New Roman" w:cs="Times New Roman"/>
        </w:rPr>
        <w:t>Premises</w:t>
      </w:r>
      <w:r w:rsidR="0082669C">
        <w:rPr>
          <w:rFonts w:ascii="Times New Roman" w:hAnsi="Times New Roman" w:cs="Times New Roman"/>
        </w:rPr>
        <w:tab/>
      </w:r>
      <w:r w:rsidR="00F811B1" w:rsidRPr="00195CAA">
        <w:rPr>
          <w:rFonts w:ascii="Times New Roman" w:hAnsi="Times New Roman" w:cs="Times New Roman"/>
        </w:rPr>
        <w:t>Suite</w:t>
      </w:r>
      <w:r w:rsidR="00693646" w:rsidRPr="00195CAA">
        <w:rPr>
          <w:rFonts w:ascii="Times New Roman" w:hAnsi="Times New Roman" w:cs="Times New Roman"/>
        </w:rPr>
        <w:t xml:space="preserve"> </w:t>
      </w:r>
      <w:r w:rsidR="00693646" w:rsidRPr="00195CAA">
        <w:rPr>
          <w:rFonts w:ascii="Times New Roman" w:hAnsi="Times New Roman" w:cs="Times New Roman"/>
          <w:u w:val="single"/>
        </w:rPr>
        <w:fldChar w:fldCharType="begin">
          <w:ffData>
            <w:name w:val="Text56"/>
            <w:enabled/>
            <w:calcOnExit w:val="0"/>
            <w:textInput/>
          </w:ffData>
        </w:fldChar>
      </w:r>
      <w:bookmarkStart w:id="52" w:name="Text56"/>
      <w:r w:rsidR="00693646" w:rsidRPr="00195CAA">
        <w:rPr>
          <w:rFonts w:ascii="Times New Roman" w:hAnsi="Times New Roman" w:cs="Times New Roman"/>
          <w:u w:val="single"/>
        </w:rPr>
        <w:instrText xml:space="preserve"> FORMTEXT </w:instrText>
      </w:r>
      <w:r w:rsidR="00693646" w:rsidRPr="00195CAA">
        <w:rPr>
          <w:rFonts w:ascii="Times New Roman" w:hAnsi="Times New Roman" w:cs="Times New Roman"/>
          <w:u w:val="single"/>
        </w:rPr>
      </w:r>
      <w:r w:rsidR="00693646" w:rsidRPr="00195CAA">
        <w:rPr>
          <w:rFonts w:ascii="Times New Roman" w:hAnsi="Times New Roman" w:cs="Times New Roman"/>
          <w:u w:val="single"/>
        </w:rPr>
        <w:fldChar w:fldCharType="separate"/>
      </w:r>
      <w:r w:rsidR="00693646" w:rsidRPr="00195CAA">
        <w:rPr>
          <w:rFonts w:ascii="Times New Roman" w:hAnsi="Times New Roman" w:cs="Times New Roman"/>
          <w:noProof/>
          <w:u w:val="single"/>
        </w:rPr>
        <w:t>---</w:t>
      </w:r>
      <w:r w:rsidR="00693646" w:rsidRPr="00195CAA">
        <w:rPr>
          <w:rFonts w:ascii="Times New Roman" w:hAnsi="Times New Roman" w:cs="Times New Roman"/>
          <w:u w:val="single"/>
        </w:rPr>
        <w:fldChar w:fldCharType="end"/>
      </w:r>
      <w:bookmarkEnd w:id="52"/>
      <w:r w:rsidR="00693646" w:rsidRPr="00195CAA">
        <w:rPr>
          <w:rFonts w:ascii="Times New Roman" w:hAnsi="Times New Roman" w:cs="Times New Roman"/>
        </w:rPr>
        <w:t xml:space="preserve"> </w:t>
      </w:r>
      <w:r w:rsidR="00F811B1" w:rsidRPr="00195CAA">
        <w:rPr>
          <w:rFonts w:ascii="Times New Roman" w:hAnsi="Times New Roman" w:cs="Times New Roman"/>
        </w:rPr>
        <w:t xml:space="preserve">: </w:t>
      </w:r>
      <w:r w:rsidR="00693646" w:rsidRPr="00195CAA">
        <w:rPr>
          <w:rFonts w:ascii="Times New Roman" w:hAnsi="Times New Roman" w:cs="Times New Roman"/>
        </w:rPr>
        <w:fldChar w:fldCharType="begin">
          <w:ffData>
            <w:name w:val="Text57"/>
            <w:enabled/>
            <w:calcOnExit w:val="0"/>
            <w:textInput/>
          </w:ffData>
        </w:fldChar>
      </w:r>
      <w:bookmarkStart w:id="53" w:name="Text57"/>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0,000</w:t>
      </w:r>
      <w:r w:rsidR="00693646" w:rsidRPr="00195CAA">
        <w:rPr>
          <w:rFonts w:ascii="Times New Roman" w:hAnsi="Times New Roman" w:cs="Times New Roman"/>
        </w:rPr>
        <w:fldChar w:fldCharType="end"/>
      </w:r>
      <w:bookmarkEnd w:id="53"/>
      <w:r w:rsidR="00DF7489">
        <w:rPr>
          <w:rFonts w:ascii="Times New Roman" w:hAnsi="Times New Roman" w:cs="Times New Roman"/>
        </w:rPr>
        <w:t xml:space="preserve"> </w:t>
      </w:r>
      <w:r w:rsidRPr="00437E7F">
        <w:rPr>
          <w:rFonts w:ascii="Times New Roman" w:hAnsi="Times New Roman" w:cs="Times New Roman"/>
        </w:rPr>
        <w:t>rentable squar</w:t>
      </w:r>
      <w:r w:rsidR="0091719A" w:rsidRPr="00437E7F">
        <w:rPr>
          <w:rFonts w:ascii="Times New Roman" w:hAnsi="Times New Roman" w:cs="Times New Roman"/>
        </w:rPr>
        <w:t>e</w:t>
      </w:r>
      <w:r w:rsidR="00AF1A59" w:rsidRPr="00437E7F">
        <w:rPr>
          <w:rFonts w:ascii="Times New Roman" w:hAnsi="Times New Roman" w:cs="Times New Roman"/>
        </w:rPr>
        <w:t xml:space="preserve"> feet locat</w:t>
      </w:r>
      <w:r w:rsidR="0007493F" w:rsidRPr="00437E7F">
        <w:rPr>
          <w:rFonts w:ascii="Times New Roman" w:hAnsi="Times New Roman" w:cs="Times New Roman"/>
        </w:rPr>
        <w:t>ed at the Building</w:t>
      </w:r>
      <w:r w:rsidR="0091719A" w:rsidRPr="00437E7F">
        <w:rPr>
          <w:rFonts w:ascii="Times New Roman" w:hAnsi="Times New Roman" w:cs="Times New Roman"/>
        </w:rPr>
        <w:t xml:space="preserve"> </w:t>
      </w:r>
      <w:r w:rsidRPr="00437E7F">
        <w:rPr>
          <w:rFonts w:ascii="Times New Roman" w:hAnsi="Times New Roman" w:cs="Times New Roman"/>
        </w:rPr>
        <w:t xml:space="preserve">as shown on </w:t>
      </w:r>
      <w:r w:rsidR="00016374" w:rsidRPr="00437E7F">
        <w:rPr>
          <w:rFonts w:ascii="Times New Roman" w:hAnsi="Times New Roman" w:cs="Times New Roman"/>
          <w:u w:val="single"/>
        </w:rPr>
        <w:t>Exhibit B.</w:t>
      </w:r>
      <w:r w:rsidR="00A662EE">
        <w:rPr>
          <w:rFonts w:ascii="Times New Roman" w:hAnsi="Times New Roman" w:cs="Times New Roman"/>
          <w:u w:val="single"/>
        </w:rPr>
        <w:t xml:space="preserve"> </w:t>
      </w:r>
      <w:r w:rsidR="0007493F" w:rsidRPr="00437E7F">
        <w:rPr>
          <w:rFonts w:ascii="Times New Roman" w:hAnsi="Times New Roman" w:cs="Times New Roman"/>
        </w:rPr>
        <w:t>(</w:t>
      </w:r>
      <w:r w:rsidR="00DF7489">
        <w:rPr>
          <w:rFonts w:ascii="Times New Roman" w:hAnsi="Times New Roman" w:cs="Times New Roman"/>
        </w:rPr>
        <w:t>0,000 usable S.F., 0,000 common area S.F.</w:t>
      </w:r>
      <w:r w:rsidR="00455E4A" w:rsidRPr="00437E7F">
        <w:rPr>
          <w:rFonts w:ascii="Times New Roman" w:hAnsi="Times New Roman" w:cs="Times New Roman"/>
        </w:rPr>
        <w:t>)</w:t>
      </w:r>
    </w:p>
    <w:p w14:paraId="2921C6A8" w14:textId="77777777" w:rsidR="00EB058B" w:rsidRDefault="00EB058B" w:rsidP="005C2CEF">
      <w:pPr>
        <w:pStyle w:val="NoSpacing"/>
      </w:pPr>
    </w:p>
    <w:p w14:paraId="48EBD0A2" w14:textId="1F03D6DF" w:rsidR="000F192C" w:rsidRPr="00437E7F" w:rsidRDefault="000F192C" w:rsidP="0082669C">
      <w:pPr>
        <w:ind w:left="2250" w:hanging="2250"/>
        <w:rPr>
          <w:rFonts w:ascii="Times New Roman" w:hAnsi="Times New Roman" w:cs="Times New Roman"/>
        </w:rPr>
      </w:pPr>
      <w:r w:rsidRPr="00437E7F">
        <w:rPr>
          <w:rFonts w:ascii="Times New Roman" w:hAnsi="Times New Roman" w:cs="Times New Roman"/>
        </w:rPr>
        <w:t>Tenant Pro Rata Share</w:t>
      </w:r>
      <w:r w:rsidR="00F811B1" w:rsidRPr="00437E7F">
        <w:rPr>
          <w:rFonts w:ascii="Times New Roman" w:hAnsi="Times New Roman" w:cs="Times New Roman"/>
        </w:rPr>
        <w:tab/>
      </w:r>
      <w:r w:rsidR="00693646" w:rsidRPr="00195CAA">
        <w:rPr>
          <w:rFonts w:ascii="Times New Roman" w:hAnsi="Times New Roman" w:cs="Times New Roman"/>
        </w:rPr>
        <w:fldChar w:fldCharType="begin">
          <w:ffData>
            <w:name w:val="Text58"/>
            <w:enabled/>
            <w:calcOnExit w:val="0"/>
            <w:textInput/>
          </w:ffData>
        </w:fldChar>
      </w:r>
      <w:bookmarkStart w:id="54" w:name="Text58"/>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w:t>
      </w:r>
      <w:r w:rsidR="00693646" w:rsidRPr="00195CAA">
        <w:rPr>
          <w:rFonts w:ascii="Times New Roman" w:hAnsi="Times New Roman" w:cs="Times New Roman"/>
        </w:rPr>
        <w:fldChar w:fldCharType="end"/>
      </w:r>
      <w:bookmarkEnd w:id="54"/>
      <w:r w:rsidR="00357DD9" w:rsidRPr="00437E7F">
        <w:rPr>
          <w:rFonts w:ascii="Times New Roman" w:hAnsi="Times New Roman" w:cs="Times New Roman"/>
        </w:rPr>
        <w:t>%</w:t>
      </w:r>
      <w:r w:rsidR="0038032F">
        <w:rPr>
          <w:rFonts w:ascii="Times New Roman" w:hAnsi="Times New Roman" w:cs="Times New Roman"/>
        </w:rPr>
        <w:t xml:space="preserve">, See Article 4.03. </w:t>
      </w:r>
    </w:p>
    <w:p w14:paraId="19AFC11A" w14:textId="64D30651" w:rsidR="000F192C" w:rsidRPr="005C2CEF" w:rsidRDefault="000F192C" w:rsidP="0038032F">
      <w:pPr>
        <w:pStyle w:val="NoSpacing"/>
        <w:rPr>
          <w:rFonts w:ascii="Times New Roman" w:hAnsi="Times New Roman" w:cs="Times New Roman"/>
          <w:i/>
          <w:u w:val="single"/>
        </w:rPr>
      </w:pPr>
      <w:r w:rsidRPr="005C2CEF">
        <w:rPr>
          <w:rFonts w:ascii="Times New Roman" w:hAnsi="Times New Roman" w:cs="Times New Roman"/>
        </w:rPr>
        <w:t>Lease Term</w:t>
      </w:r>
      <w:r w:rsidRPr="005C2CEF">
        <w:rPr>
          <w:rFonts w:ascii="Times New Roman" w:hAnsi="Times New Roman" w:cs="Times New Roman"/>
        </w:rPr>
        <w:tab/>
      </w:r>
      <w:proofErr w:type="gramStart"/>
      <w:r w:rsidR="006C5F61">
        <w:rPr>
          <w:rFonts w:ascii="Times New Roman" w:hAnsi="Times New Roman" w:cs="Times New Roman"/>
        </w:rPr>
        <w:tab/>
        <w:t xml:space="preserve">  </w:t>
      </w:r>
      <w:r w:rsidR="0038032F">
        <w:rPr>
          <w:rFonts w:ascii="Times New Roman" w:hAnsi="Times New Roman" w:cs="Times New Roman"/>
        </w:rPr>
        <w:t>Three</w:t>
      </w:r>
      <w:proofErr w:type="gramEnd"/>
      <w:r w:rsidR="0038032F">
        <w:rPr>
          <w:rFonts w:ascii="Times New Roman" w:hAnsi="Times New Roman" w:cs="Times New Roman"/>
        </w:rPr>
        <w:t xml:space="preserve"> (</w:t>
      </w:r>
      <w:r w:rsidR="00693646" w:rsidRPr="00195CAA">
        <w:rPr>
          <w:rFonts w:ascii="Times New Roman" w:hAnsi="Times New Roman" w:cs="Times New Roman"/>
        </w:rPr>
        <w:fldChar w:fldCharType="begin">
          <w:ffData>
            <w:name w:val="Text59"/>
            <w:enabled/>
            <w:calcOnExit w:val="0"/>
            <w:textInput/>
          </w:ffData>
        </w:fldChar>
      </w:r>
      <w:bookmarkStart w:id="55" w:name="Text59"/>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3</w:t>
      </w:r>
      <w:r w:rsidR="0038032F">
        <w:rPr>
          <w:rFonts w:ascii="Times New Roman" w:hAnsi="Times New Roman" w:cs="Times New Roman"/>
          <w:noProof/>
        </w:rPr>
        <w:t>) or Five (</w:t>
      </w:r>
      <w:r w:rsidR="00693646" w:rsidRPr="00195CAA">
        <w:rPr>
          <w:rFonts w:ascii="Times New Roman" w:hAnsi="Times New Roman" w:cs="Times New Roman"/>
          <w:noProof/>
        </w:rPr>
        <w:t>5</w:t>
      </w:r>
      <w:r w:rsidR="00693646" w:rsidRPr="00195CAA">
        <w:rPr>
          <w:rFonts w:ascii="Times New Roman" w:hAnsi="Times New Roman" w:cs="Times New Roman"/>
        </w:rPr>
        <w:fldChar w:fldCharType="end"/>
      </w:r>
      <w:bookmarkEnd w:id="55"/>
      <w:r w:rsidR="0038032F">
        <w:rPr>
          <w:rFonts w:ascii="Times New Roman" w:hAnsi="Times New Roman" w:cs="Times New Roman"/>
        </w:rPr>
        <w:t xml:space="preserve">) </w:t>
      </w:r>
      <w:r w:rsidR="00016374" w:rsidRPr="005C2CEF">
        <w:rPr>
          <w:rFonts w:ascii="Times New Roman" w:hAnsi="Times New Roman" w:cs="Times New Roman"/>
        </w:rPr>
        <w:t>years</w:t>
      </w:r>
    </w:p>
    <w:p w14:paraId="558FE4F2" w14:textId="77777777" w:rsidR="005C2CEF" w:rsidRDefault="005C2CEF" w:rsidP="005C2CEF">
      <w:pPr>
        <w:pStyle w:val="NoSpacing"/>
        <w:rPr>
          <w:rFonts w:ascii="Times New Roman" w:hAnsi="Times New Roman" w:cs="Times New Roman"/>
        </w:rPr>
      </w:pPr>
    </w:p>
    <w:p w14:paraId="068FCBA7" w14:textId="0496C6E2" w:rsidR="000F192C" w:rsidRPr="005C2CEF" w:rsidRDefault="006C5F61" w:rsidP="005C2CEF">
      <w:pPr>
        <w:pStyle w:val="NoSpacing"/>
        <w:rPr>
          <w:rFonts w:ascii="Times New Roman" w:hAnsi="Times New Roman" w:cs="Times New Roman"/>
          <w:color w:val="FF0000"/>
        </w:rPr>
      </w:pPr>
      <w:r>
        <w:rPr>
          <w:rFonts w:ascii="Times New Roman" w:hAnsi="Times New Roman" w:cs="Times New Roman"/>
        </w:rPr>
        <w:t>Commencement Date</w:t>
      </w:r>
      <w:r>
        <w:rPr>
          <w:rFonts w:ascii="Times New Roman" w:hAnsi="Times New Roman" w:cs="Times New Roman"/>
        </w:rPr>
        <w:tab/>
        <w:t xml:space="preserve">  </w:t>
      </w:r>
      <w:r w:rsidR="00693646" w:rsidRPr="00195CAA">
        <w:rPr>
          <w:rFonts w:ascii="Times New Roman" w:hAnsi="Times New Roman" w:cs="Times New Roman"/>
        </w:rPr>
        <w:fldChar w:fldCharType="begin">
          <w:ffData>
            <w:name w:val="Text60"/>
            <w:enabled/>
            <w:calcOnExit w:val="0"/>
            <w:textInput/>
          </w:ffData>
        </w:fldChar>
      </w:r>
      <w:bookmarkStart w:id="56" w:name="Text60"/>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MONTH, DAY</w:t>
      </w:r>
      <w:r w:rsidR="00693646" w:rsidRPr="00195CAA">
        <w:rPr>
          <w:rFonts w:ascii="Times New Roman" w:hAnsi="Times New Roman" w:cs="Times New Roman"/>
        </w:rPr>
        <w:fldChar w:fldCharType="end"/>
      </w:r>
      <w:bookmarkEnd w:id="56"/>
      <w:r w:rsidR="00E34E50" w:rsidRPr="00195CAA">
        <w:rPr>
          <w:rFonts w:ascii="Times New Roman" w:hAnsi="Times New Roman" w:cs="Times New Roman"/>
        </w:rPr>
        <w:t>,</w:t>
      </w:r>
      <w:r w:rsidR="00EB339D" w:rsidRPr="005C2CEF">
        <w:rPr>
          <w:rFonts w:ascii="Times New Roman" w:hAnsi="Times New Roman" w:cs="Times New Roman"/>
        </w:rPr>
        <w:t xml:space="preserve"> 2018 </w:t>
      </w:r>
      <w:r w:rsidR="000F192C" w:rsidRPr="005C2CEF">
        <w:rPr>
          <w:rFonts w:ascii="Times New Roman" w:hAnsi="Times New Roman" w:cs="Times New Roman"/>
        </w:rPr>
        <w:t xml:space="preserve"> </w:t>
      </w:r>
    </w:p>
    <w:p w14:paraId="174D1B1A" w14:textId="4F2412E5" w:rsidR="005C2CEF" w:rsidRDefault="005C2CEF" w:rsidP="005C2CEF">
      <w:pPr>
        <w:pStyle w:val="NoSpacing"/>
      </w:pPr>
    </w:p>
    <w:p w14:paraId="35F5C01F" w14:textId="4D2C1237" w:rsidR="0038032F" w:rsidRPr="0038032F" w:rsidRDefault="0038032F" w:rsidP="005C2CEF">
      <w:pPr>
        <w:pStyle w:val="NoSpacing"/>
        <w:rPr>
          <w:rFonts w:ascii="Times New Roman" w:hAnsi="Times New Roman" w:cs="Times New Roman"/>
        </w:rPr>
      </w:pPr>
      <w:r w:rsidRPr="0038032F">
        <w:rPr>
          <w:rFonts w:ascii="Times New Roman" w:hAnsi="Times New Roman" w:cs="Times New Roman"/>
        </w:rPr>
        <w:t xml:space="preserve">Termination Date </w:t>
      </w:r>
      <w:proofErr w:type="gramStart"/>
      <w:r>
        <w:rPr>
          <w:rFonts w:ascii="Times New Roman" w:hAnsi="Times New Roman" w:cs="Times New Roman"/>
        </w:rPr>
        <w:tab/>
        <w:t xml:space="preserve">  Month</w:t>
      </w:r>
      <w:proofErr w:type="gramEnd"/>
      <w:r>
        <w:rPr>
          <w:rFonts w:ascii="Times New Roman" w:hAnsi="Times New Roman" w:cs="Times New Roman"/>
        </w:rPr>
        <w:t xml:space="preserve">, Day, Year </w:t>
      </w:r>
    </w:p>
    <w:p w14:paraId="1413CFFA" w14:textId="77777777" w:rsidR="0038032F" w:rsidRPr="0038032F" w:rsidRDefault="0038032F" w:rsidP="005C2CEF">
      <w:pPr>
        <w:pStyle w:val="NoSpacing"/>
        <w:rPr>
          <w:rFonts w:ascii="Times New Roman" w:hAnsi="Times New Roman" w:cs="Times New Roman"/>
        </w:rPr>
      </w:pPr>
    </w:p>
    <w:p w14:paraId="4AC1FF71" w14:textId="09B77DCB" w:rsidR="00EF4745" w:rsidRDefault="005C2CEF" w:rsidP="002860D8">
      <w:pPr>
        <w:pStyle w:val="NoSpacing"/>
        <w:ind w:left="1440" w:hanging="1440"/>
        <w:jc w:val="both"/>
        <w:rPr>
          <w:rFonts w:ascii="Times New Roman" w:hAnsi="Times New Roman" w:cs="Times New Roman"/>
        </w:rPr>
      </w:pPr>
      <w:r w:rsidRPr="005C2CEF">
        <w:rPr>
          <w:rFonts w:ascii="Times New Roman" w:hAnsi="Times New Roman" w:cs="Times New Roman"/>
        </w:rPr>
        <w:t>RENT:</w:t>
      </w:r>
      <w:r w:rsidRPr="005C2CEF">
        <w:rPr>
          <w:rFonts w:ascii="Times New Roman" w:hAnsi="Times New Roman" w:cs="Times New Roman"/>
        </w:rPr>
        <w:tab/>
      </w:r>
      <w:r w:rsidR="000F192C" w:rsidRPr="005C2CEF">
        <w:rPr>
          <w:rFonts w:ascii="Times New Roman" w:hAnsi="Times New Roman" w:cs="Times New Roman"/>
        </w:rPr>
        <w:t xml:space="preserve">Rent includes Base Rent, </w:t>
      </w:r>
      <w:r w:rsidR="00897554" w:rsidRPr="004A44CD">
        <w:rPr>
          <w:rFonts w:ascii="Times New Roman" w:hAnsi="Times New Roman" w:cs="Times New Roman"/>
        </w:rPr>
        <w:t>Additional Rent,</w:t>
      </w:r>
      <w:r w:rsidR="00FC4082" w:rsidRPr="004A44CD">
        <w:rPr>
          <w:rFonts w:ascii="Times New Roman" w:hAnsi="Times New Roman" w:cs="Times New Roman"/>
        </w:rPr>
        <w:t xml:space="preserve"> </w:t>
      </w:r>
      <w:r w:rsidR="000F192C" w:rsidRPr="005C2CEF">
        <w:rPr>
          <w:rFonts w:ascii="Times New Roman" w:hAnsi="Times New Roman" w:cs="Times New Roman"/>
        </w:rPr>
        <w:t xml:space="preserve">Improvements, </w:t>
      </w:r>
      <w:r w:rsidR="00DF7489">
        <w:rPr>
          <w:rFonts w:ascii="Times New Roman" w:hAnsi="Times New Roman" w:cs="Times New Roman"/>
        </w:rPr>
        <w:t>b</w:t>
      </w:r>
      <w:r w:rsidR="000F192C" w:rsidRPr="005C2CEF">
        <w:rPr>
          <w:rFonts w:ascii="Times New Roman" w:hAnsi="Times New Roman" w:cs="Times New Roman"/>
        </w:rPr>
        <w:t xml:space="preserve">rokerage </w:t>
      </w:r>
      <w:r w:rsidR="00DF7489">
        <w:rPr>
          <w:rFonts w:ascii="Times New Roman" w:hAnsi="Times New Roman" w:cs="Times New Roman"/>
        </w:rPr>
        <w:t>c</w:t>
      </w:r>
      <w:r w:rsidR="000F192C" w:rsidRPr="005C2CEF">
        <w:rPr>
          <w:rFonts w:ascii="Times New Roman" w:hAnsi="Times New Roman" w:cs="Times New Roman"/>
        </w:rPr>
        <w:t>ommissions, escalations, amortization calculations and fees.</w:t>
      </w:r>
      <w:r>
        <w:rPr>
          <w:rFonts w:ascii="Times New Roman" w:hAnsi="Times New Roman" w:cs="Times New Roman"/>
        </w:rPr>
        <w:t xml:space="preserve"> </w:t>
      </w:r>
      <w:r w:rsidR="000F192C" w:rsidRPr="00437E7F">
        <w:rPr>
          <w:rFonts w:ascii="Times New Roman" w:hAnsi="Times New Roman" w:cs="Times New Roman"/>
        </w:rPr>
        <w:t xml:space="preserve">Landlord is providing a </w:t>
      </w:r>
      <w:r w:rsidR="000F192C" w:rsidRPr="00390EAC">
        <w:rPr>
          <w:rFonts w:ascii="Times New Roman" w:hAnsi="Times New Roman" w:cs="Times New Roman"/>
          <w:highlight w:val="yellow"/>
        </w:rPr>
        <w:t>full-service Lease</w:t>
      </w:r>
      <w:r w:rsidR="000F192C" w:rsidRPr="00437E7F">
        <w:rPr>
          <w:rFonts w:ascii="Times New Roman" w:hAnsi="Times New Roman" w:cs="Times New Roman"/>
        </w:rPr>
        <w:t xml:space="preserve">, </w:t>
      </w:r>
      <w:r w:rsidR="00357DD9" w:rsidRPr="00437E7F">
        <w:rPr>
          <w:rFonts w:ascii="Times New Roman" w:hAnsi="Times New Roman" w:cs="Times New Roman"/>
        </w:rPr>
        <w:t xml:space="preserve">including janitorial services </w:t>
      </w:r>
      <w:r w:rsidR="00357DD9" w:rsidRPr="00107722">
        <w:rPr>
          <w:rFonts w:ascii="Times New Roman" w:hAnsi="Times New Roman" w:cs="Times New Roman"/>
        </w:rPr>
        <w:t>five (5) days</w:t>
      </w:r>
      <w:r w:rsidR="00357DD9" w:rsidRPr="00437E7F">
        <w:rPr>
          <w:rFonts w:ascii="Times New Roman" w:hAnsi="Times New Roman" w:cs="Times New Roman"/>
        </w:rPr>
        <w:t xml:space="preserve"> </w:t>
      </w:r>
      <w:r w:rsidR="00390EAC">
        <w:rPr>
          <w:rFonts w:ascii="Times New Roman" w:hAnsi="Times New Roman" w:cs="Times New Roman"/>
        </w:rPr>
        <w:t>per</w:t>
      </w:r>
      <w:r w:rsidR="00357DD9" w:rsidRPr="00437E7F">
        <w:rPr>
          <w:rFonts w:ascii="Times New Roman" w:hAnsi="Times New Roman" w:cs="Times New Roman"/>
        </w:rPr>
        <w:t xml:space="preserve"> week. A</w:t>
      </w:r>
      <w:r w:rsidR="000F192C" w:rsidRPr="00437E7F">
        <w:rPr>
          <w:rFonts w:ascii="Times New Roman" w:hAnsi="Times New Roman" w:cs="Times New Roman"/>
        </w:rPr>
        <w:t>ll expense</w:t>
      </w:r>
      <w:r w:rsidR="00357DD9" w:rsidRPr="00437E7F">
        <w:rPr>
          <w:rFonts w:ascii="Times New Roman" w:hAnsi="Times New Roman" w:cs="Times New Roman"/>
        </w:rPr>
        <w:t xml:space="preserve">s during the Occupancy Period are outlined below. </w:t>
      </w:r>
      <w:r w:rsidR="00357DD9" w:rsidRPr="00390EAC">
        <w:rPr>
          <w:rFonts w:ascii="Times New Roman" w:hAnsi="Times New Roman" w:cs="Times New Roman"/>
          <w:highlight w:val="yellow"/>
        </w:rPr>
        <w:t xml:space="preserve">There </w:t>
      </w:r>
      <w:r w:rsidR="00357DD9" w:rsidRPr="00390EAC">
        <w:rPr>
          <w:rFonts w:ascii="Times New Roman" w:hAnsi="Times New Roman" w:cs="Times New Roman"/>
          <w:highlight w:val="yellow"/>
          <w:u w:val="single"/>
        </w:rPr>
        <w:t>is no</w:t>
      </w:r>
      <w:r w:rsidR="00357DD9" w:rsidRPr="00390EAC">
        <w:rPr>
          <w:rFonts w:ascii="Times New Roman" w:hAnsi="Times New Roman" w:cs="Times New Roman"/>
          <w:highlight w:val="yellow"/>
        </w:rPr>
        <w:t xml:space="preserve"> Reconciliation since all expense</w:t>
      </w:r>
      <w:r w:rsidR="00307A9F" w:rsidRPr="00390EAC">
        <w:rPr>
          <w:rFonts w:ascii="Times New Roman" w:hAnsi="Times New Roman" w:cs="Times New Roman"/>
          <w:highlight w:val="yellow"/>
        </w:rPr>
        <w:t xml:space="preserve">s are included </w:t>
      </w:r>
      <w:r w:rsidR="004358E2" w:rsidRPr="00390EAC">
        <w:rPr>
          <w:rFonts w:ascii="Times New Roman" w:hAnsi="Times New Roman" w:cs="Times New Roman"/>
          <w:highlight w:val="yellow"/>
        </w:rPr>
        <w:t>in Rent.</w:t>
      </w:r>
      <w:r w:rsidR="004358E2" w:rsidRPr="00437E7F">
        <w:rPr>
          <w:rFonts w:ascii="Times New Roman" w:hAnsi="Times New Roman" w:cs="Times New Roman"/>
        </w:rPr>
        <w:t xml:space="preserve"> </w:t>
      </w:r>
      <w:r w:rsidR="00307A9F" w:rsidRPr="00437E7F">
        <w:rPr>
          <w:rFonts w:ascii="Times New Roman" w:hAnsi="Times New Roman" w:cs="Times New Roman"/>
        </w:rPr>
        <w:t xml:space="preserve">Tenant is responsible for contracting with </w:t>
      </w:r>
      <w:r w:rsidR="00112B26">
        <w:rPr>
          <w:rFonts w:ascii="Times New Roman" w:hAnsi="Times New Roman" w:cs="Times New Roman"/>
        </w:rPr>
        <w:t xml:space="preserve">and payment of </w:t>
      </w:r>
      <w:r w:rsidR="00307A9F" w:rsidRPr="00437E7F">
        <w:rPr>
          <w:rFonts w:ascii="Times New Roman" w:hAnsi="Times New Roman" w:cs="Times New Roman"/>
        </w:rPr>
        <w:t>their own telephone</w:t>
      </w:r>
      <w:r w:rsidR="00DA13F2" w:rsidRPr="00437E7F">
        <w:rPr>
          <w:rFonts w:ascii="Times New Roman" w:hAnsi="Times New Roman" w:cs="Times New Roman"/>
        </w:rPr>
        <w:t xml:space="preserve"> and</w:t>
      </w:r>
      <w:r w:rsidR="00307A9F" w:rsidRPr="00437E7F">
        <w:rPr>
          <w:rFonts w:ascii="Times New Roman" w:hAnsi="Times New Roman" w:cs="Times New Roman"/>
        </w:rPr>
        <w:t xml:space="preserve"> internet</w:t>
      </w:r>
      <w:r w:rsidR="00DA13F2" w:rsidRPr="00437E7F">
        <w:rPr>
          <w:rFonts w:ascii="Times New Roman" w:hAnsi="Times New Roman" w:cs="Times New Roman"/>
        </w:rPr>
        <w:t xml:space="preserve"> </w:t>
      </w:r>
      <w:r w:rsidR="00307A9F" w:rsidRPr="00437E7F">
        <w:rPr>
          <w:rFonts w:ascii="Times New Roman" w:hAnsi="Times New Roman" w:cs="Times New Roman"/>
        </w:rPr>
        <w:t xml:space="preserve">service providers. </w:t>
      </w:r>
      <w:r w:rsidR="00FB1385">
        <w:rPr>
          <w:rFonts w:ascii="Times New Roman" w:hAnsi="Times New Roman" w:cs="Times New Roman"/>
        </w:rPr>
        <w:t xml:space="preserve"> </w:t>
      </w:r>
    </w:p>
    <w:p w14:paraId="66D02961" w14:textId="55CA5B62" w:rsidR="00EF4745" w:rsidRDefault="00EF4745" w:rsidP="002860D8">
      <w:pPr>
        <w:pStyle w:val="NoSpacing"/>
        <w:ind w:left="1440" w:hanging="1440"/>
        <w:jc w:val="both"/>
        <w:rPr>
          <w:rFonts w:ascii="Times New Roman" w:hAnsi="Times New Roman" w:cs="Times New Roman"/>
        </w:rPr>
      </w:pPr>
    </w:p>
    <w:p w14:paraId="4F20A52E" w14:textId="69B76E1B" w:rsidR="00EF4745" w:rsidRDefault="00EF4745" w:rsidP="002860D8">
      <w:pPr>
        <w:pStyle w:val="NoSpacing"/>
        <w:ind w:left="1440" w:hanging="1440"/>
        <w:jc w:val="both"/>
        <w:rPr>
          <w:rFonts w:ascii="Times New Roman" w:hAnsi="Times New Roman" w:cs="Times New Roman"/>
        </w:rPr>
      </w:pPr>
      <w:r>
        <w:rPr>
          <w:rFonts w:ascii="Times New Roman" w:hAnsi="Times New Roman" w:cs="Times New Roman"/>
        </w:rPr>
        <w:t xml:space="preserve">Rent Schedule: </w:t>
      </w:r>
    </w:p>
    <w:p w14:paraId="481836D0" w14:textId="2ECF6E88" w:rsidR="002860D8" w:rsidRPr="00FB1385" w:rsidRDefault="00FB1385" w:rsidP="002860D8">
      <w:pPr>
        <w:pStyle w:val="NoSpacing"/>
        <w:ind w:left="1440" w:hanging="1440"/>
        <w:jc w:val="both"/>
        <w:rPr>
          <w:rFonts w:ascii="Times New Roman" w:hAnsi="Times New Roman" w:cs="Times New Roman"/>
          <w:color w:val="FF0000"/>
        </w:rPr>
      </w:pPr>
      <w:r>
        <w:rPr>
          <w:rFonts w:ascii="Times New Roman" w:hAnsi="Times New Roman" w:cs="Times New Roman"/>
          <w:color w:val="FF0000"/>
        </w:rPr>
        <w:t xml:space="preserve">EXAMPLE: INSERT NEW: </w:t>
      </w:r>
    </w:p>
    <w:p w14:paraId="3808283F" w14:textId="4F54F123" w:rsidR="00FB1385" w:rsidRPr="00437E7F" w:rsidRDefault="00EF4745" w:rsidP="002860D8">
      <w:pPr>
        <w:pStyle w:val="NoSpacing"/>
        <w:ind w:left="1440" w:hanging="1440"/>
        <w:jc w:val="both"/>
        <w:rPr>
          <w:rFonts w:ascii="Times New Roman" w:hAnsi="Times New Roman" w:cs="Times New Roman"/>
        </w:rPr>
      </w:pPr>
      <w:r w:rsidRPr="00EF4745">
        <w:rPr>
          <w:noProof/>
        </w:rPr>
        <w:drawing>
          <wp:inline distT="0" distB="0" distL="0" distR="0" wp14:anchorId="240AE7AE" wp14:editId="5EB9C623">
            <wp:extent cx="6309360" cy="83229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9360" cy="832299"/>
                    </a:xfrm>
                    <a:prstGeom prst="rect">
                      <a:avLst/>
                    </a:prstGeom>
                    <a:noFill/>
                    <a:ln>
                      <a:noFill/>
                    </a:ln>
                  </pic:spPr>
                </pic:pic>
              </a:graphicData>
            </a:graphic>
          </wp:inline>
        </w:drawing>
      </w:r>
    </w:p>
    <w:tbl>
      <w:tblPr>
        <w:tblStyle w:val="TableGrid1"/>
        <w:tblW w:w="10885" w:type="dxa"/>
        <w:jc w:val="center"/>
        <w:tblLook w:val="04A0" w:firstRow="1" w:lastRow="0" w:firstColumn="1" w:lastColumn="0" w:noHBand="0" w:noVBand="1"/>
      </w:tblPr>
      <w:tblGrid>
        <w:gridCol w:w="311"/>
        <w:gridCol w:w="857"/>
        <w:gridCol w:w="276"/>
        <w:gridCol w:w="857"/>
        <w:gridCol w:w="622"/>
        <w:gridCol w:w="711"/>
        <w:gridCol w:w="727"/>
        <w:gridCol w:w="711"/>
        <w:gridCol w:w="720"/>
        <w:gridCol w:w="752"/>
        <w:gridCol w:w="752"/>
        <w:gridCol w:w="685"/>
        <w:gridCol w:w="717"/>
        <w:gridCol w:w="939"/>
        <w:gridCol w:w="1248"/>
      </w:tblGrid>
      <w:tr w:rsidR="009A7FEF" w:rsidRPr="009A7FEF" w14:paraId="64FE2628" w14:textId="77777777" w:rsidTr="004F0329">
        <w:trPr>
          <w:trHeight w:val="485"/>
          <w:jc w:val="center"/>
        </w:trPr>
        <w:tc>
          <w:tcPr>
            <w:tcW w:w="2301" w:type="dxa"/>
            <w:gridSpan w:val="4"/>
            <w:vAlign w:val="center"/>
          </w:tcPr>
          <w:p w14:paraId="172AD44A" w14:textId="77777777" w:rsidR="009A7FEF" w:rsidRPr="009A7FEF" w:rsidRDefault="009A7FEF" w:rsidP="009A7FEF">
            <w:pPr>
              <w:jc w:val="center"/>
              <w:rPr>
                <w:rFonts w:ascii="Times New Roman" w:hAnsi="Times New Roman" w:cs="Times New Roman"/>
                <w:sz w:val="18"/>
                <w:szCs w:val="18"/>
              </w:rPr>
            </w:pPr>
          </w:p>
          <w:p w14:paraId="611ED8FF" w14:textId="1FC8F62B" w:rsidR="009A7FEF" w:rsidRPr="009A7FEF" w:rsidRDefault="009A7FEF" w:rsidP="009A7FEF">
            <w:pPr>
              <w:jc w:val="center"/>
              <w:rPr>
                <w:rFonts w:ascii="Times New Roman" w:hAnsi="Times New Roman" w:cs="Times New Roman"/>
                <w:sz w:val="18"/>
                <w:szCs w:val="18"/>
              </w:rPr>
            </w:pPr>
            <w:r>
              <w:rPr>
                <w:rFonts w:ascii="Times New Roman" w:hAnsi="Times New Roman" w:cs="Times New Roman"/>
                <w:sz w:val="18"/>
                <w:szCs w:val="18"/>
              </w:rPr>
              <w:t>__</w:t>
            </w:r>
            <w:r w:rsidRPr="009A7FEF">
              <w:rPr>
                <w:rFonts w:ascii="Times New Roman" w:hAnsi="Times New Roman" w:cs="Times New Roman"/>
                <w:sz w:val="18"/>
                <w:szCs w:val="18"/>
              </w:rPr>
              <w:t xml:space="preserve"> Year Rent Schedule</w:t>
            </w:r>
          </w:p>
          <w:p w14:paraId="77779EBA" w14:textId="77777777" w:rsidR="009A7FEF" w:rsidRPr="009A7FEF" w:rsidRDefault="009A7FEF" w:rsidP="009A7FEF">
            <w:pPr>
              <w:jc w:val="center"/>
              <w:rPr>
                <w:rFonts w:ascii="Times New Roman" w:hAnsi="Times New Roman" w:cs="Times New Roman"/>
                <w:sz w:val="18"/>
                <w:szCs w:val="18"/>
              </w:rPr>
            </w:pPr>
          </w:p>
        </w:tc>
        <w:tc>
          <w:tcPr>
            <w:tcW w:w="622" w:type="dxa"/>
            <w:vAlign w:val="center"/>
          </w:tcPr>
          <w:p w14:paraId="43113B95" w14:textId="77777777" w:rsidR="009A7FEF" w:rsidRPr="009A7FEF" w:rsidRDefault="009A7FEF" w:rsidP="009A7FEF">
            <w:pPr>
              <w:jc w:val="center"/>
              <w:rPr>
                <w:rFonts w:ascii="Times New Roman" w:hAnsi="Times New Roman" w:cs="Times New Roman"/>
                <w:sz w:val="18"/>
                <w:szCs w:val="18"/>
              </w:rPr>
            </w:pPr>
          </w:p>
          <w:p w14:paraId="0727A045"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RSF</w:t>
            </w:r>
          </w:p>
        </w:tc>
        <w:tc>
          <w:tcPr>
            <w:tcW w:w="711" w:type="dxa"/>
            <w:vAlign w:val="center"/>
          </w:tcPr>
          <w:p w14:paraId="163C221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Base</w:t>
            </w:r>
          </w:p>
          <w:p w14:paraId="1BF416C9"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c>
          <w:tcPr>
            <w:tcW w:w="727" w:type="dxa"/>
            <w:vAlign w:val="center"/>
          </w:tcPr>
          <w:p w14:paraId="7E1AD55D"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Taxes</w:t>
            </w:r>
          </w:p>
        </w:tc>
        <w:tc>
          <w:tcPr>
            <w:tcW w:w="711" w:type="dxa"/>
            <w:vAlign w:val="center"/>
          </w:tcPr>
          <w:p w14:paraId="66784166"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Ins.</w:t>
            </w:r>
          </w:p>
        </w:tc>
        <w:tc>
          <w:tcPr>
            <w:tcW w:w="720" w:type="dxa"/>
            <w:vAlign w:val="center"/>
          </w:tcPr>
          <w:p w14:paraId="2E71E68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OE</w:t>
            </w:r>
          </w:p>
        </w:tc>
        <w:tc>
          <w:tcPr>
            <w:tcW w:w="752" w:type="dxa"/>
          </w:tcPr>
          <w:p w14:paraId="62A6C321" w14:textId="77777777" w:rsidR="009A7FEF" w:rsidRPr="009A7FEF" w:rsidRDefault="009A7FEF" w:rsidP="009A7FEF">
            <w:pPr>
              <w:jc w:val="center"/>
              <w:rPr>
                <w:rFonts w:ascii="Times New Roman" w:hAnsi="Times New Roman" w:cs="Times New Roman"/>
                <w:sz w:val="18"/>
                <w:szCs w:val="18"/>
              </w:rPr>
            </w:pPr>
          </w:p>
          <w:p w14:paraId="3298B842"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TI’s</w:t>
            </w:r>
          </w:p>
        </w:tc>
        <w:tc>
          <w:tcPr>
            <w:tcW w:w="752" w:type="dxa"/>
            <w:vAlign w:val="center"/>
          </w:tcPr>
          <w:p w14:paraId="27E18BB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Comm.</w:t>
            </w:r>
          </w:p>
        </w:tc>
        <w:tc>
          <w:tcPr>
            <w:tcW w:w="685" w:type="dxa"/>
            <w:vAlign w:val="center"/>
          </w:tcPr>
          <w:p w14:paraId="12B9360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Esc.</w:t>
            </w:r>
          </w:p>
        </w:tc>
        <w:tc>
          <w:tcPr>
            <w:tcW w:w="717" w:type="dxa"/>
            <w:vAlign w:val="center"/>
          </w:tcPr>
          <w:p w14:paraId="665BA3BB"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p w14:paraId="64A5254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SF/YR</w:t>
            </w:r>
          </w:p>
        </w:tc>
        <w:tc>
          <w:tcPr>
            <w:tcW w:w="939" w:type="dxa"/>
            <w:vAlign w:val="center"/>
          </w:tcPr>
          <w:p w14:paraId="2E952284" w14:textId="77777777" w:rsidR="009A7FEF" w:rsidRPr="009A7FEF" w:rsidRDefault="009A7FEF" w:rsidP="009A7FEF">
            <w:pPr>
              <w:jc w:val="center"/>
              <w:rPr>
                <w:rFonts w:ascii="Times New Roman" w:hAnsi="Times New Roman" w:cs="Times New Roman"/>
                <w:b/>
                <w:sz w:val="18"/>
                <w:szCs w:val="18"/>
              </w:rPr>
            </w:pPr>
            <w:r w:rsidRPr="009A7FEF">
              <w:rPr>
                <w:rFonts w:ascii="Times New Roman" w:hAnsi="Times New Roman" w:cs="Times New Roman"/>
                <w:b/>
                <w:sz w:val="18"/>
                <w:szCs w:val="18"/>
              </w:rPr>
              <w:t>Monthly</w:t>
            </w:r>
          </w:p>
          <w:p w14:paraId="2A59DB20"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b/>
                <w:sz w:val="18"/>
                <w:szCs w:val="18"/>
              </w:rPr>
              <w:t>Rent</w:t>
            </w:r>
          </w:p>
        </w:tc>
        <w:tc>
          <w:tcPr>
            <w:tcW w:w="1248" w:type="dxa"/>
            <w:vAlign w:val="center"/>
          </w:tcPr>
          <w:p w14:paraId="543824CE"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Annual</w:t>
            </w:r>
          </w:p>
          <w:p w14:paraId="08E8C5E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r>
      <w:tr w:rsidR="009A7FEF" w:rsidRPr="009A7FEF" w14:paraId="68B57B86" w14:textId="77777777" w:rsidTr="004F0329">
        <w:trPr>
          <w:jc w:val="center"/>
        </w:trPr>
        <w:tc>
          <w:tcPr>
            <w:tcW w:w="311" w:type="dxa"/>
          </w:tcPr>
          <w:p w14:paraId="050ABF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1</w:t>
            </w:r>
          </w:p>
        </w:tc>
        <w:tc>
          <w:tcPr>
            <w:tcW w:w="857" w:type="dxa"/>
          </w:tcPr>
          <w:p w14:paraId="086330B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4/1/19</w:t>
            </w:r>
          </w:p>
        </w:tc>
        <w:tc>
          <w:tcPr>
            <w:tcW w:w="276" w:type="dxa"/>
          </w:tcPr>
          <w:p w14:paraId="60514BBA"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29D2F796" w14:textId="3D14137D" w:rsidR="009A7FEF" w:rsidRPr="009A7FEF" w:rsidRDefault="009A7FEF" w:rsidP="009A7FEF">
            <w:pPr>
              <w:rPr>
                <w:rFonts w:ascii="Times New Roman" w:hAnsi="Times New Roman" w:cs="Times New Roman"/>
                <w:sz w:val="18"/>
                <w:szCs w:val="18"/>
              </w:rPr>
            </w:pPr>
          </w:p>
        </w:tc>
        <w:tc>
          <w:tcPr>
            <w:tcW w:w="622" w:type="dxa"/>
          </w:tcPr>
          <w:p w14:paraId="1D71073E" w14:textId="6A1813B5" w:rsidR="009A7FEF" w:rsidRPr="009A7FEF" w:rsidRDefault="009A7FEF" w:rsidP="009A7FEF">
            <w:pPr>
              <w:rPr>
                <w:rFonts w:ascii="Times New Roman" w:hAnsi="Times New Roman" w:cs="Times New Roman"/>
                <w:sz w:val="18"/>
                <w:szCs w:val="18"/>
              </w:rPr>
            </w:pPr>
          </w:p>
        </w:tc>
        <w:tc>
          <w:tcPr>
            <w:tcW w:w="711" w:type="dxa"/>
          </w:tcPr>
          <w:p w14:paraId="142F8F8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FA1AB6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783A1A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8122A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BEB58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EBD66B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331B2093"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0.00%</w:t>
            </w:r>
          </w:p>
        </w:tc>
        <w:tc>
          <w:tcPr>
            <w:tcW w:w="717" w:type="dxa"/>
          </w:tcPr>
          <w:p w14:paraId="32BD7EE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2ABADD3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5DC4F9F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B097ED7" w14:textId="77777777" w:rsidTr="004F0329">
        <w:trPr>
          <w:jc w:val="center"/>
        </w:trPr>
        <w:tc>
          <w:tcPr>
            <w:tcW w:w="311" w:type="dxa"/>
          </w:tcPr>
          <w:p w14:paraId="1550AF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2</w:t>
            </w:r>
          </w:p>
        </w:tc>
        <w:tc>
          <w:tcPr>
            <w:tcW w:w="857" w:type="dxa"/>
          </w:tcPr>
          <w:p w14:paraId="5378094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4/1/20</w:t>
            </w:r>
          </w:p>
        </w:tc>
        <w:tc>
          <w:tcPr>
            <w:tcW w:w="276" w:type="dxa"/>
          </w:tcPr>
          <w:p w14:paraId="3F09C2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477F8DF" w14:textId="77777777" w:rsidR="009A7FEF" w:rsidRPr="009A7FEF" w:rsidRDefault="009A7FEF" w:rsidP="009A7FEF">
            <w:pPr>
              <w:rPr>
                <w:rFonts w:ascii="Times New Roman" w:hAnsi="Times New Roman" w:cs="Times New Roman"/>
                <w:sz w:val="18"/>
                <w:szCs w:val="18"/>
              </w:rPr>
            </w:pPr>
          </w:p>
        </w:tc>
        <w:tc>
          <w:tcPr>
            <w:tcW w:w="622" w:type="dxa"/>
          </w:tcPr>
          <w:p w14:paraId="399388AF" w14:textId="3E8EC364" w:rsidR="009A7FEF" w:rsidRPr="009A7FEF" w:rsidRDefault="009A7FEF" w:rsidP="009A7FEF">
            <w:pPr>
              <w:rPr>
                <w:rFonts w:ascii="Times New Roman" w:hAnsi="Times New Roman" w:cs="Times New Roman"/>
                <w:sz w:val="18"/>
                <w:szCs w:val="18"/>
              </w:rPr>
            </w:pPr>
          </w:p>
        </w:tc>
        <w:tc>
          <w:tcPr>
            <w:tcW w:w="711" w:type="dxa"/>
          </w:tcPr>
          <w:p w14:paraId="6BEF7D3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DA3601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A9A2A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9D0B94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760BAE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44EDF44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77C1E80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64EFBF1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5C81DDB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D22CC6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648F05E8" w14:textId="77777777" w:rsidTr="004F0329">
        <w:trPr>
          <w:jc w:val="center"/>
        </w:trPr>
        <w:tc>
          <w:tcPr>
            <w:tcW w:w="311" w:type="dxa"/>
          </w:tcPr>
          <w:p w14:paraId="7653C0B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3</w:t>
            </w:r>
          </w:p>
        </w:tc>
        <w:tc>
          <w:tcPr>
            <w:tcW w:w="857" w:type="dxa"/>
          </w:tcPr>
          <w:p w14:paraId="061518A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4/1/21</w:t>
            </w:r>
          </w:p>
        </w:tc>
        <w:tc>
          <w:tcPr>
            <w:tcW w:w="276" w:type="dxa"/>
          </w:tcPr>
          <w:p w14:paraId="726089C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C926477" w14:textId="77777777" w:rsidR="009A7FEF" w:rsidRPr="009A7FEF" w:rsidRDefault="009A7FEF" w:rsidP="009A7FEF">
            <w:pPr>
              <w:rPr>
                <w:rFonts w:ascii="Times New Roman" w:hAnsi="Times New Roman" w:cs="Times New Roman"/>
                <w:sz w:val="18"/>
                <w:szCs w:val="18"/>
              </w:rPr>
            </w:pPr>
          </w:p>
        </w:tc>
        <w:tc>
          <w:tcPr>
            <w:tcW w:w="622" w:type="dxa"/>
          </w:tcPr>
          <w:p w14:paraId="17252D08" w14:textId="580DEB5A" w:rsidR="009A7FEF" w:rsidRPr="009A7FEF" w:rsidRDefault="009A7FEF" w:rsidP="009A7FEF">
            <w:pPr>
              <w:rPr>
                <w:rFonts w:ascii="Times New Roman" w:hAnsi="Times New Roman" w:cs="Times New Roman"/>
                <w:sz w:val="18"/>
                <w:szCs w:val="18"/>
              </w:rPr>
            </w:pPr>
          </w:p>
        </w:tc>
        <w:tc>
          <w:tcPr>
            <w:tcW w:w="711" w:type="dxa"/>
          </w:tcPr>
          <w:p w14:paraId="083D52D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33A0C2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3958366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82B7D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077037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77138E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444B00F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C713E8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6F7894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FE08D0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716790A1" w14:textId="77777777" w:rsidTr="004F0329">
        <w:trPr>
          <w:jc w:val="center"/>
        </w:trPr>
        <w:tc>
          <w:tcPr>
            <w:tcW w:w="311" w:type="dxa"/>
          </w:tcPr>
          <w:p w14:paraId="5DE27051" w14:textId="321BE8A3" w:rsidR="009A7FEF" w:rsidRPr="009A7FEF" w:rsidRDefault="009A7FEF" w:rsidP="009A7FEF">
            <w:pPr>
              <w:rPr>
                <w:rFonts w:ascii="Times New Roman" w:hAnsi="Times New Roman" w:cs="Times New Roman"/>
                <w:sz w:val="18"/>
                <w:szCs w:val="18"/>
              </w:rPr>
            </w:pPr>
          </w:p>
        </w:tc>
        <w:tc>
          <w:tcPr>
            <w:tcW w:w="857" w:type="dxa"/>
          </w:tcPr>
          <w:p w14:paraId="52FBC7DD" w14:textId="433A6405" w:rsidR="009A7FEF" w:rsidRPr="009A7FEF" w:rsidRDefault="009A7FEF" w:rsidP="009A7FEF">
            <w:pPr>
              <w:rPr>
                <w:rFonts w:ascii="Times New Roman" w:hAnsi="Times New Roman" w:cs="Times New Roman"/>
                <w:sz w:val="18"/>
                <w:szCs w:val="18"/>
              </w:rPr>
            </w:pPr>
          </w:p>
        </w:tc>
        <w:tc>
          <w:tcPr>
            <w:tcW w:w="276" w:type="dxa"/>
          </w:tcPr>
          <w:p w14:paraId="202F4D7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51BBA273" w14:textId="77777777" w:rsidR="009A7FEF" w:rsidRPr="009A7FEF" w:rsidRDefault="009A7FEF" w:rsidP="009A7FEF">
            <w:pPr>
              <w:rPr>
                <w:rFonts w:ascii="Times New Roman" w:hAnsi="Times New Roman" w:cs="Times New Roman"/>
                <w:sz w:val="18"/>
                <w:szCs w:val="18"/>
              </w:rPr>
            </w:pPr>
          </w:p>
        </w:tc>
        <w:tc>
          <w:tcPr>
            <w:tcW w:w="622" w:type="dxa"/>
          </w:tcPr>
          <w:p w14:paraId="2653F5EA" w14:textId="4BB17AE7" w:rsidR="009A7FEF" w:rsidRPr="009A7FEF" w:rsidRDefault="009A7FEF" w:rsidP="009A7FEF">
            <w:pPr>
              <w:rPr>
                <w:rFonts w:ascii="Times New Roman" w:hAnsi="Times New Roman" w:cs="Times New Roman"/>
                <w:sz w:val="18"/>
                <w:szCs w:val="18"/>
              </w:rPr>
            </w:pPr>
          </w:p>
        </w:tc>
        <w:tc>
          <w:tcPr>
            <w:tcW w:w="711" w:type="dxa"/>
          </w:tcPr>
          <w:p w14:paraId="7E0DC73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1A014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2548AAC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FCD0BA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844102F"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62D95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2DD67C7B"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1872481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73443FD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1C512E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1A062B5B" w14:textId="77777777" w:rsidTr="004F0329">
        <w:trPr>
          <w:jc w:val="center"/>
        </w:trPr>
        <w:tc>
          <w:tcPr>
            <w:tcW w:w="311" w:type="dxa"/>
          </w:tcPr>
          <w:p w14:paraId="2D2472B7" w14:textId="73B8805D" w:rsidR="009A7FEF" w:rsidRPr="009A7FEF" w:rsidRDefault="009A7FEF" w:rsidP="009A7FEF">
            <w:pPr>
              <w:rPr>
                <w:rFonts w:ascii="Times New Roman" w:hAnsi="Times New Roman" w:cs="Times New Roman"/>
                <w:sz w:val="18"/>
                <w:szCs w:val="18"/>
              </w:rPr>
            </w:pPr>
          </w:p>
        </w:tc>
        <w:tc>
          <w:tcPr>
            <w:tcW w:w="857" w:type="dxa"/>
          </w:tcPr>
          <w:p w14:paraId="6A51A4A1" w14:textId="321F8800" w:rsidR="009A7FEF" w:rsidRPr="009A7FEF" w:rsidRDefault="009A7FEF" w:rsidP="009A7FEF">
            <w:pPr>
              <w:rPr>
                <w:rFonts w:ascii="Times New Roman" w:hAnsi="Times New Roman" w:cs="Times New Roman"/>
                <w:sz w:val="18"/>
                <w:szCs w:val="18"/>
              </w:rPr>
            </w:pPr>
          </w:p>
        </w:tc>
        <w:tc>
          <w:tcPr>
            <w:tcW w:w="276" w:type="dxa"/>
          </w:tcPr>
          <w:p w14:paraId="59259FA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136A0051" w14:textId="6997C5DC" w:rsidR="009A7FEF" w:rsidRPr="009A7FEF" w:rsidRDefault="009A7FEF" w:rsidP="009A7FEF">
            <w:pPr>
              <w:rPr>
                <w:rFonts w:ascii="Times New Roman" w:hAnsi="Times New Roman" w:cs="Times New Roman"/>
                <w:sz w:val="18"/>
                <w:szCs w:val="18"/>
              </w:rPr>
            </w:pPr>
          </w:p>
        </w:tc>
        <w:tc>
          <w:tcPr>
            <w:tcW w:w="622" w:type="dxa"/>
          </w:tcPr>
          <w:p w14:paraId="649ADD91" w14:textId="558B4418" w:rsidR="009A7FEF" w:rsidRPr="009A7FEF" w:rsidRDefault="009A7FEF" w:rsidP="009A7FEF">
            <w:pPr>
              <w:rPr>
                <w:rFonts w:ascii="Times New Roman" w:hAnsi="Times New Roman" w:cs="Times New Roman"/>
                <w:sz w:val="18"/>
                <w:szCs w:val="18"/>
              </w:rPr>
            </w:pPr>
          </w:p>
        </w:tc>
        <w:tc>
          <w:tcPr>
            <w:tcW w:w="711" w:type="dxa"/>
          </w:tcPr>
          <w:p w14:paraId="2433021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3E3A3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04C82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557F92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A15CF8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1C782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6DE83582"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059B7B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0CE981C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524A6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AA5547E" w14:textId="77777777" w:rsidTr="004F0329">
        <w:trPr>
          <w:trHeight w:val="296"/>
          <w:jc w:val="center"/>
        </w:trPr>
        <w:tc>
          <w:tcPr>
            <w:tcW w:w="9637" w:type="dxa"/>
            <w:gridSpan w:val="14"/>
          </w:tcPr>
          <w:p w14:paraId="79B9F17C" w14:textId="77777777" w:rsidR="009A7FEF" w:rsidRPr="009A7FEF" w:rsidRDefault="009A7FEF" w:rsidP="009A7FEF">
            <w:pPr>
              <w:jc w:val="right"/>
              <w:rPr>
                <w:rFonts w:ascii="Times New Roman" w:hAnsi="Times New Roman" w:cs="Times New Roman"/>
                <w:b/>
                <w:sz w:val="8"/>
                <w:szCs w:val="8"/>
              </w:rPr>
            </w:pPr>
          </w:p>
          <w:p w14:paraId="6D72216C" w14:textId="77777777" w:rsidR="009A7FEF" w:rsidRPr="009A7FEF" w:rsidRDefault="009A7FEF" w:rsidP="009A7FEF">
            <w:pPr>
              <w:jc w:val="right"/>
              <w:rPr>
                <w:rFonts w:ascii="Times New Roman" w:hAnsi="Times New Roman" w:cs="Times New Roman"/>
                <w:b/>
                <w:sz w:val="18"/>
                <w:szCs w:val="18"/>
              </w:rPr>
            </w:pPr>
            <w:r w:rsidRPr="009A7FEF">
              <w:rPr>
                <w:rFonts w:ascii="Times New Roman" w:hAnsi="Times New Roman" w:cs="Times New Roman"/>
                <w:b/>
                <w:sz w:val="18"/>
                <w:szCs w:val="18"/>
              </w:rPr>
              <w:t>Total Rent:</w:t>
            </w:r>
          </w:p>
        </w:tc>
        <w:tc>
          <w:tcPr>
            <w:tcW w:w="1248" w:type="dxa"/>
          </w:tcPr>
          <w:p w14:paraId="4E792458" w14:textId="77777777" w:rsidR="009A7FEF" w:rsidRPr="009A7FEF" w:rsidRDefault="009A7FEF" w:rsidP="009A7FEF">
            <w:pPr>
              <w:rPr>
                <w:rFonts w:ascii="Times New Roman" w:hAnsi="Times New Roman" w:cs="Times New Roman"/>
                <w:sz w:val="8"/>
                <w:szCs w:val="8"/>
              </w:rPr>
            </w:pPr>
          </w:p>
          <w:p w14:paraId="187424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bl>
    <w:p w14:paraId="78632073" w14:textId="03822602" w:rsidR="00EB339D" w:rsidRPr="00437E7F" w:rsidRDefault="00EB339D" w:rsidP="009A7FEF">
      <w:pPr>
        <w:ind w:left="2880" w:hanging="2880"/>
        <w:rPr>
          <w:rFonts w:ascii="Times New Roman" w:hAnsi="Times New Roman" w:cs="Times New Roman"/>
        </w:rPr>
      </w:pPr>
    </w:p>
    <w:p w14:paraId="73AB06F7" w14:textId="24FB9721"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1</w:t>
      </w:r>
      <w:r w:rsidRPr="00437E7F">
        <w:rPr>
          <w:rFonts w:ascii="Times New Roman" w:hAnsi="Times New Roman" w:cs="Times New Roman"/>
          <w:vertAlign w:val="superscript"/>
        </w:rPr>
        <w:t>st</w:t>
      </w:r>
      <w:r w:rsidRPr="00437E7F">
        <w:rPr>
          <w:rFonts w:ascii="Times New Roman" w:hAnsi="Times New Roman" w:cs="Times New Roman"/>
        </w:rPr>
        <w:t xml:space="preserve"> Rent </w:t>
      </w:r>
      <w:r w:rsidR="00750264" w:rsidRPr="00437E7F">
        <w:rPr>
          <w:rFonts w:ascii="Times New Roman" w:hAnsi="Times New Roman" w:cs="Times New Roman"/>
        </w:rPr>
        <w:t xml:space="preserve">Payment </w:t>
      </w:r>
      <w:r w:rsidR="00895BB1" w:rsidRPr="00437E7F">
        <w:rPr>
          <w:rFonts w:ascii="Times New Roman" w:hAnsi="Times New Roman" w:cs="Times New Roman"/>
        </w:rPr>
        <w:t>Due</w:t>
      </w:r>
      <w:r w:rsidRPr="00437E7F">
        <w:rPr>
          <w:rFonts w:ascii="Times New Roman" w:hAnsi="Times New Roman" w:cs="Times New Roman"/>
        </w:rPr>
        <w:tab/>
      </w:r>
      <w:r w:rsidR="002F3D62" w:rsidRPr="009D73C4">
        <w:rPr>
          <w:rFonts w:ascii="Times New Roman" w:hAnsi="Times New Roman" w:cs="Times New Roman"/>
        </w:rPr>
        <w:fldChar w:fldCharType="begin">
          <w:ffData>
            <w:name w:val="Text61"/>
            <w:enabled/>
            <w:calcOnExit w:val="0"/>
            <w:textInput/>
          </w:ffData>
        </w:fldChar>
      </w:r>
      <w:bookmarkStart w:id="57" w:name="Text61"/>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February 1, 2019</w:t>
      </w:r>
      <w:r w:rsidR="002F3D62" w:rsidRPr="009D73C4">
        <w:rPr>
          <w:rFonts w:ascii="Times New Roman" w:hAnsi="Times New Roman" w:cs="Times New Roman"/>
        </w:rPr>
        <w:fldChar w:fldCharType="end"/>
      </w:r>
      <w:bookmarkEnd w:id="57"/>
      <w:r w:rsidR="00307A9F" w:rsidRPr="00437E7F">
        <w:rPr>
          <w:rFonts w:ascii="Times New Roman" w:hAnsi="Times New Roman" w:cs="Times New Roman"/>
        </w:rPr>
        <w:t xml:space="preserve">. </w:t>
      </w:r>
      <w:r w:rsidR="00895BB1" w:rsidRPr="00437E7F">
        <w:rPr>
          <w:rFonts w:ascii="Times New Roman" w:hAnsi="Times New Roman" w:cs="Times New Roman"/>
        </w:rPr>
        <w:t>See</w:t>
      </w:r>
      <w:r w:rsidR="00307A9F" w:rsidRPr="00437E7F">
        <w:rPr>
          <w:rFonts w:ascii="Times New Roman" w:hAnsi="Times New Roman" w:cs="Times New Roman"/>
        </w:rPr>
        <w:t xml:space="preserve"> Article 4.01.  </w:t>
      </w:r>
    </w:p>
    <w:p w14:paraId="5AC917AB" w14:textId="06CD3212" w:rsidR="00FD4A23" w:rsidRPr="00437E7F" w:rsidRDefault="00FD4A23" w:rsidP="00FD4A23">
      <w:pPr>
        <w:rPr>
          <w:rFonts w:ascii="Times New Roman" w:hAnsi="Times New Roman" w:cs="Times New Roman"/>
        </w:rPr>
      </w:pPr>
      <w:bookmarkStart w:id="58" w:name="_Hlk505335238"/>
      <w:r w:rsidRPr="00224056">
        <w:rPr>
          <w:rFonts w:ascii="Times New Roman" w:hAnsi="Times New Roman" w:cs="Times New Roman"/>
        </w:rPr>
        <w:t>Termination Options</w:t>
      </w:r>
      <w:r w:rsidRPr="00437E7F">
        <w:rPr>
          <w:rFonts w:ascii="Times New Roman" w:hAnsi="Times New Roman" w:cs="Times New Roman"/>
        </w:rPr>
        <w:tab/>
      </w:r>
      <w:r>
        <w:rPr>
          <w:rFonts w:ascii="Times New Roman" w:hAnsi="Times New Roman" w:cs="Times New Roman"/>
        </w:rPr>
        <w:t xml:space="preserve">     </w:t>
      </w:r>
      <w:r w:rsidR="002F3D62" w:rsidRPr="009D73C4">
        <w:rPr>
          <w:rFonts w:ascii="Times New Roman" w:hAnsi="Times New Roman" w:cs="Times New Roman"/>
        </w:rPr>
        <w:fldChar w:fldCharType="begin">
          <w:ffData>
            <w:name w:val="Text62"/>
            <w:enabled/>
            <w:calcOnExit w:val="0"/>
            <w:textInput/>
          </w:ffData>
        </w:fldChar>
      </w:r>
      <w:bookmarkStart w:id="59" w:name="Text62"/>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Yes</w:t>
      </w:r>
      <w:r w:rsidR="002F3D62" w:rsidRPr="009D73C4">
        <w:rPr>
          <w:rFonts w:ascii="Times New Roman" w:hAnsi="Times New Roman" w:cs="Times New Roman"/>
        </w:rPr>
        <w:fldChar w:fldCharType="end"/>
      </w:r>
      <w:bookmarkEnd w:id="59"/>
      <w:r w:rsidRPr="002F3D62">
        <w:rPr>
          <w:rFonts w:ascii="Times New Roman" w:hAnsi="Times New Roman" w:cs="Times New Roman"/>
        </w:rPr>
        <w:t>.</w:t>
      </w:r>
      <w:r w:rsidRPr="00437E7F">
        <w:rPr>
          <w:rFonts w:ascii="Times New Roman" w:hAnsi="Times New Roman" w:cs="Times New Roman"/>
        </w:rPr>
        <w:t xml:space="preserve"> See Article 15.</w:t>
      </w:r>
    </w:p>
    <w:bookmarkEnd w:id="58"/>
    <w:p w14:paraId="033737C8" w14:textId="77777777"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Permitted Use</w:t>
      </w:r>
      <w:r w:rsidRPr="00437E7F">
        <w:rPr>
          <w:rFonts w:ascii="Times New Roman" w:hAnsi="Times New Roman" w:cs="Times New Roman"/>
        </w:rPr>
        <w:tab/>
      </w:r>
      <w:proofErr w:type="gramStart"/>
      <w:r w:rsidRPr="00437E7F">
        <w:rPr>
          <w:rFonts w:ascii="Times New Roman" w:hAnsi="Times New Roman" w:cs="Times New Roman"/>
        </w:rPr>
        <w:t>The</w:t>
      </w:r>
      <w:proofErr w:type="gramEnd"/>
      <w:r w:rsidRPr="00437E7F">
        <w:rPr>
          <w:rFonts w:ascii="Times New Roman" w:hAnsi="Times New Roman" w:cs="Times New Roman"/>
        </w:rPr>
        <w:t xml:space="preserve"> Premises shall be used only for the purpose of office operations by Tenant and for such other lawful purposes as may be incidental thereto. </w:t>
      </w:r>
    </w:p>
    <w:p w14:paraId="7863A57B" w14:textId="746E2E66"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Employees</w:t>
      </w:r>
      <w:r w:rsidRPr="00437E7F">
        <w:rPr>
          <w:rFonts w:ascii="Times New Roman" w:hAnsi="Times New Roman" w:cs="Times New Roman"/>
        </w:rPr>
        <w:tab/>
      </w:r>
      <w:r w:rsidR="00307A9F" w:rsidRPr="009D73C4">
        <w:rPr>
          <w:rFonts w:ascii="Times New Roman" w:hAnsi="Times New Roman" w:cs="Times New Roman"/>
        </w:rPr>
        <w:t xml:space="preserve">± </w:t>
      </w:r>
      <w:r w:rsidR="002F3D62" w:rsidRPr="009D73C4">
        <w:rPr>
          <w:rFonts w:ascii="Times New Roman" w:hAnsi="Times New Roman" w:cs="Times New Roman"/>
          <w:u w:val="single"/>
        </w:rPr>
        <w:fldChar w:fldCharType="begin">
          <w:ffData>
            <w:name w:val="Text63"/>
            <w:enabled/>
            <w:calcOnExit w:val="0"/>
            <w:textInput/>
          </w:ffData>
        </w:fldChar>
      </w:r>
      <w:bookmarkStart w:id="60" w:name="Text63"/>
      <w:r w:rsidR="002F3D62" w:rsidRPr="009D73C4">
        <w:rPr>
          <w:rFonts w:ascii="Times New Roman" w:hAnsi="Times New Roman" w:cs="Times New Roman"/>
          <w:u w:val="single"/>
        </w:rPr>
        <w:instrText xml:space="preserve"> FORMTEXT </w:instrText>
      </w:r>
      <w:r w:rsidR="002F3D62" w:rsidRPr="009D73C4">
        <w:rPr>
          <w:rFonts w:ascii="Times New Roman" w:hAnsi="Times New Roman" w:cs="Times New Roman"/>
          <w:u w:val="single"/>
        </w:rPr>
      </w:r>
      <w:r w:rsidR="002F3D62" w:rsidRPr="009D73C4">
        <w:rPr>
          <w:rFonts w:ascii="Times New Roman" w:hAnsi="Times New Roman" w:cs="Times New Roman"/>
          <w:u w:val="single"/>
        </w:rPr>
        <w:fldChar w:fldCharType="separate"/>
      </w:r>
      <w:r w:rsidR="002F3D62" w:rsidRPr="009D73C4">
        <w:rPr>
          <w:rFonts w:ascii="Times New Roman" w:hAnsi="Times New Roman" w:cs="Times New Roman"/>
          <w:noProof/>
          <w:u w:val="single"/>
        </w:rPr>
        <w:t>7</w:t>
      </w:r>
      <w:r w:rsidR="002F3D62" w:rsidRPr="009D73C4">
        <w:rPr>
          <w:rFonts w:ascii="Times New Roman" w:hAnsi="Times New Roman" w:cs="Times New Roman"/>
          <w:u w:val="single"/>
        </w:rPr>
        <w:fldChar w:fldCharType="end"/>
      </w:r>
      <w:bookmarkEnd w:id="60"/>
    </w:p>
    <w:p w14:paraId="21D057E0" w14:textId="709BDC77"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Parking Spaces</w:t>
      </w:r>
      <w:r w:rsidRPr="00437E7F">
        <w:rPr>
          <w:rFonts w:ascii="Times New Roman" w:hAnsi="Times New Roman" w:cs="Times New Roman"/>
        </w:rPr>
        <w:tab/>
      </w:r>
      <w:r w:rsidR="00F179AC" w:rsidRPr="00437E7F">
        <w:rPr>
          <w:rFonts w:ascii="Times New Roman" w:hAnsi="Times New Roman" w:cs="Times New Roman"/>
        </w:rPr>
        <w:t xml:space="preserve">There are </w:t>
      </w:r>
      <w:r w:rsidR="002F3D62" w:rsidRPr="009D73C4">
        <w:rPr>
          <w:rFonts w:ascii="Times New Roman" w:hAnsi="Times New Roman" w:cs="Times New Roman"/>
        </w:rPr>
        <w:fldChar w:fldCharType="begin">
          <w:ffData>
            <w:name w:val="Text64"/>
            <w:enabled/>
            <w:calcOnExit w:val="0"/>
            <w:textInput/>
          </w:ffData>
        </w:fldChar>
      </w:r>
      <w:bookmarkStart w:id="61" w:name="Text64"/>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1"/>
      <w:r w:rsidR="00307A9F" w:rsidRPr="00437E7F">
        <w:rPr>
          <w:rFonts w:ascii="Times New Roman" w:hAnsi="Times New Roman" w:cs="Times New Roman"/>
        </w:rPr>
        <w:t xml:space="preserve"> parking spaces </w:t>
      </w:r>
      <w:r w:rsidR="00473754">
        <w:rPr>
          <w:rFonts w:ascii="Times New Roman" w:hAnsi="Times New Roman" w:cs="Times New Roman"/>
        </w:rPr>
        <w:t xml:space="preserve">provided at </w:t>
      </w:r>
      <w:r w:rsidR="0082669C">
        <w:rPr>
          <w:rFonts w:ascii="Times New Roman" w:hAnsi="Times New Roman" w:cs="Times New Roman"/>
        </w:rPr>
        <w:t xml:space="preserve">the Property. </w:t>
      </w:r>
      <w:r w:rsidR="00307A9F" w:rsidRPr="00437E7F">
        <w:rPr>
          <w:rFonts w:ascii="Times New Roman" w:hAnsi="Times New Roman" w:cs="Times New Roman"/>
        </w:rPr>
        <w:t xml:space="preserve">Spaces are available to all tenants, guests and clients. </w:t>
      </w:r>
      <w:r w:rsidR="0082669C">
        <w:rPr>
          <w:rFonts w:ascii="Times New Roman" w:hAnsi="Times New Roman" w:cs="Times New Roman"/>
        </w:rPr>
        <w:t xml:space="preserve">Tenant has rights to </w:t>
      </w:r>
      <w:r w:rsidR="002F3D62" w:rsidRPr="009D73C4">
        <w:rPr>
          <w:rFonts w:ascii="Times New Roman" w:hAnsi="Times New Roman" w:cs="Times New Roman"/>
        </w:rPr>
        <w:fldChar w:fldCharType="begin">
          <w:ffData>
            <w:name w:val="Text65"/>
            <w:enabled/>
            <w:calcOnExit w:val="0"/>
            <w:textInput/>
          </w:ffData>
        </w:fldChar>
      </w:r>
      <w:bookmarkStart w:id="62" w:name="Text65"/>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2"/>
      <w:r w:rsidR="0082669C">
        <w:rPr>
          <w:rFonts w:ascii="Times New Roman" w:hAnsi="Times New Roman" w:cs="Times New Roman"/>
        </w:rPr>
        <w:t xml:space="preserve"> exclusive spaces, as depicted on</w:t>
      </w:r>
      <w:r w:rsidRPr="00437E7F">
        <w:rPr>
          <w:rFonts w:ascii="Times New Roman" w:hAnsi="Times New Roman" w:cs="Times New Roman"/>
        </w:rPr>
        <w:t xml:space="preserve"> </w:t>
      </w:r>
      <w:r w:rsidRPr="00437E7F">
        <w:rPr>
          <w:rFonts w:ascii="Times New Roman" w:hAnsi="Times New Roman" w:cs="Times New Roman"/>
          <w:u w:val="single"/>
        </w:rPr>
        <w:t>Exhibit B</w:t>
      </w:r>
      <w:r w:rsidRPr="00437E7F">
        <w:rPr>
          <w:rFonts w:ascii="Times New Roman" w:hAnsi="Times New Roman" w:cs="Times New Roman"/>
        </w:rPr>
        <w:t xml:space="preserve">.  </w:t>
      </w:r>
    </w:p>
    <w:p w14:paraId="74DAF942" w14:textId="18696F2B" w:rsidR="001A1004" w:rsidRDefault="00656F48" w:rsidP="00FB4B00">
      <w:pPr>
        <w:ind w:left="2430" w:hanging="2430"/>
        <w:rPr>
          <w:rFonts w:ascii="Times New Roman" w:hAnsi="Times New Roman" w:cs="Times New Roman"/>
        </w:rPr>
      </w:pPr>
      <w:r w:rsidRPr="00437E7F">
        <w:rPr>
          <w:rFonts w:ascii="Times New Roman" w:hAnsi="Times New Roman" w:cs="Times New Roman"/>
        </w:rPr>
        <w:lastRenderedPageBreak/>
        <w:t>Improvements</w:t>
      </w:r>
      <w:r w:rsidRPr="00437E7F">
        <w:rPr>
          <w:rFonts w:ascii="Times New Roman" w:hAnsi="Times New Roman" w:cs="Times New Roman"/>
        </w:rPr>
        <w:tab/>
        <w:t xml:space="preserve">A breakdown of Tenant Improvements </w:t>
      </w:r>
      <w:r w:rsidR="009D73C4" w:rsidRPr="009D73C4">
        <w:rPr>
          <w:rFonts w:ascii="Times New Roman" w:hAnsi="Times New Roman" w:cs="Times New Roman"/>
          <w:color w:val="000000" w:themeColor="text1"/>
        </w:rPr>
        <w:t>is</w:t>
      </w:r>
      <w:r w:rsidRPr="00437E7F">
        <w:rPr>
          <w:rFonts w:ascii="Times New Roman" w:hAnsi="Times New Roman" w:cs="Times New Roman"/>
        </w:rPr>
        <w:t xml:space="preserve"> 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u w:val="single"/>
        </w:rPr>
        <w:t>.</w:t>
      </w:r>
      <w:r w:rsidRPr="00437E7F">
        <w:rPr>
          <w:rFonts w:ascii="Times New Roman" w:hAnsi="Times New Roman" w:cs="Times New Roman"/>
        </w:rPr>
        <w:t xml:space="preserve"> Landlord to complete the work </w:t>
      </w:r>
      <w:r w:rsidR="00AB4E83">
        <w:rPr>
          <w:rFonts w:ascii="Times New Roman" w:hAnsi="Times New Roman" w:cs="Times New Roman"/>
        </w:rPr>
        <w:t xml:space="preserve">and request a Certificate of Occupancy from the City of </w:t>
      </w:r>
      <w:r w:rsidR="002F3D62" w:rsidRPr="009D73C4">
        <w:rPr>
          <w:rFonts w:ascii="Times New Roman" w:hAnsi="Times New Roman" w:cs="Times New Roman"/>
        </w:rPr>
        <w:fldChar w:fldCharType="begin">
          <w:ffData>
            <w:name w:val="Text66"/>
            <w:enabled/>
            <w:calcOnExit w:val="0"/>
            <w:textInput/>
          </w:ffData>
        </w:fldChar>
      </w:r>
      <w:bookmarkStart w:id="63" w:name="Text66"/>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rPr>
        <w:fldChar w:fldCharType="end"/>
      </w:r>
      <w:bookmarkEnd w:id="63"/>
      <w:r w:rsidR="00AB4E83">
        <w:rPr>
          <w:rFonts w:ascii="Times New Roman" w:hAnsi="Times New Roman" w:cs="Times New Roman"/>
        </w:rPr>
        <w:t xml:space="preserve"> within </w:t>
      </w:r>
      <w:r w:rsidR="0024097C" w:rsidRPr="009D73C4">
        <w:rPr>
          <w:rFonts w:ascii="Times New Roman" w:hAnsi="Times New Roman" w:cs="Times New Roman"/>
        </w:rPr>
        <w:t>ninety</w:t>
      </w:r>
      <w:r w:rsidRPr="009D73C4">
        <w:rPr>
          <w:rFonts w:ascii="Times New Roman" w:hAnsi="Times New Roman" w:cs="Times New Roman"/>
        </w:rPr>
        <w:t xml:space="preserve"> </w:t>
      </w:r>
      <w:r w:rsidR="009D73C4">
        <w:rPr>
          <w:rFonts w:ascii="Times New Roman" w:hAnsi="Times New Roman" w:cs="Times New Roman"/>
        </w:rPr>
        <w:fldChar w:fldCharType="begin">
          <w:ffData>
            <w:name w:val="Text79"/>
            <w:enabled/>
            <w:calcOnExit w:val="0"/>
            <w:textInput/>
          </w:ffData>
        </w:fldChar>
      </w:r>
      <w:bookmarkStart w:id="64" w:name="Text79"/>
      <w:r w:rsidR="009D73C4">
        <w:rPr>
          <w:rFonts w:ascii="Times New Roman" w:hAnsi="Times New Roman" w:cs="Times New Roman"/>
        </w:rPr>
        <w:instrText xml:space="preserve"> FORMTEXT </w:instrText>
      </w:r>
      <w:r w:rsidR="009D73C4">
        <w:rPr>
          <w:rFonts w:ascii="Times New Roman" w:hAnsi="Times New Roman" w:cs="Times New Roman"/>
        </w:rPr>
      </w:r>
      <w:r w:rsidR="009D73C4">
        <w:rPr>
          <w:rFonts w:ascii="Times New Roman" w:hAnsi="Times New Roman" w:cs="Times New Roman"/>
        </w:rPr>
        <w:fldChar w:fldCharType="separate"/>
      </w:r>
      <w:r w:rsidR="009D73C4">
        <w:rPr>
          <w:rFonts w:ascii="Times New Roman" w:hAnsi="Times New Roman" w:cs="Times New Roman"/>
          <w:noProof/>
        </w:rPr>
        <w:t>90</w:t>
      </w:r>
      <w:r w:rsidR="009D73C4">
        <w:rPr>
          <w:rFonts w:ascii="Times New Roman" w:hAnsi="Times New Roman" w:cs="Times New Roman"/>
        </w:rPr>
        <w:fldChar w:fldCharType="end"/>
      </w:r>
      <w:bookmarkEnd w:id="64"/>
      <w:r w:rsidR="009D73C4">
        <w:rPr>
          <w:rFonts w:ascii="Times New Roman" w:hAnsi="Times New Roman" w:cs="Times New Roman"/>
        </w:rPr>
        <w:t xml:space="preserve"> </w:t>
      </w:r>
      <w:r w:rsidRPr="00437E7F">
        <w:rPr>
          <w:rFonts w:ascii="Times New Roman" w:hAnsi="Times New Roman" w:cs="Times New Roman"/>
        </w:rPr>
        <w:t>days</w:t>
      </w:r>
      <w:r w:rsidR="0024097C" w:rsidRPr="00437E7F">
        <w:rPr>
          <w:rFonts w:ascii="Times New Roman" w:hAnsi="Times New Roman" w:cs="Times New Roman"/>
        </w:rPr>
        <w:t xml:space="preserve"> from the Effective Date</w:t>
      </w:r>
      <w:r w:rsidR="004334C9">
        <w:rPr>
          <w:rFonts w:ascii="Times New Roman" w:hAnsi="Times New Roman" w:cs="Times New Roman"/>
        </w:rPr>
        <w:t xml:space="preserve"> or</w:t>
      </w:r>
      <w:r w:rsidRPr="00437E7F">
        <w:rPr>
          <w:rFonts w:ascii="Times New Roman" w:hAnsi="Times New Roman" w:cs="Times New Roman"/>
        </w:rPr>
        <w:t xml:space="preserve"> </w:t>
      </w:r>
      <w:r w:rsidR="00C9175E">
        <w:rPr>
          <w:rFonts w:ascii="Times New Roman" w:hAnsi="Times New Roman" w:cs="Times New Roman"/>
          <w:i/>
        </w:rPr>
        <w:fldChar w:fldCharType="begin">
          <w:ffData>
            <w:name w:val="Text80"/>
            <w:enabled/>
            <w:calcOnExit w:val="0"/>
            <w:textInput/>
          </w:ffData>
        </w:fldChar>
      </w:r>
      <w:bookmarkStart w:id="65" w:name="Text80"/>
      <w:r w:rsidR="00C9175E">
        <w:rPr>
          <w:rFonts w:ascii="Times New Roman" w:hAnsi="Times New Roman" w:cs="Times New Roman"/>
          <w:i/>
        </w:rPr>
        <w:instrText xml:space="preserve"> FORMTEXT </w:instrText>
      </w:r>
      <w:r w:rsidR="00C9175E">
        <w:rPr>
          <w:rFonts w:ascii="Times New Roman" w:hAnsi="Times New Roman" w:cs="Times New Roman"/>
          <w:i/>
        </w:rPr>
      </w:r>
      <w:r w:rsidR="00C9175E">
        <w:rPr>
          <w:rFonts w:ascii="Times New Roman" w:hAnsi="Times New Roman" w:cs="Times New Roman"/>
          <w:i/>
        </w:rPr>
        <w:fldChar w:fldCharType="separate"/>
      </w:r>
      <w:r w:rsidR="00C9175E" w:rsidRPr="00C9175E">
        <w:rPr>
          <w:rFonts w:ascii="Times New Roman" w:hAnsi="Times New Roman" w:cs="Times New Roman"/>
          <w:i/>
          <w:noProof/>
        </w:rPr>
        <w:t>INTENTIONALLY OMITTED</w:t>
      </w:r>
      <w:r w:rsidR="00C9175E">
        <w:rPr>
          <w:rFonts w:ascii="Times New Roman" w:hAnsi="Times New Roman" w:cs="Times New Roman"/>
          <w:i/>
        </w:rPr>
        <w:fldChar w:fldCharType="end"/>
      </w:r>
      <w:bookmarkEnd w:id="65"/>
    </w:p>
    <w:p w14:paraId="7042F56B" w14:textId="0B3D29D9" w:rsidR="00656F48" w:rsidRPr="00437E7F" w:rsidRDefault="009D273B" w:rsidP="004334C9">
      <w:pPr>
        <w:ind w:left="2430" w:hanging="2430"/>
        <w:rPr>
          <w:rFonts w:ascii="Times New Roman" w:hAnsi="Times New Roman" w:cs="Times New Roman"/>
        </w:rPr>
      </w:pPr>
      <w:r w:rsidRPr="00390EAC">
        <w:rPr>
          <w:rFonts w:ascii="Times New Roman" w:hAnsi="Times New Roman" w:cs="Times New Roman"/>
          <w:highlight w:val="yellow"/>
        </w:rPr>
        <w:t>Extension Terms</w:t>
      </w:r>
      <w:r w:rsidRPr="00437E7F">
        <w:rPr>
          <w:rFonts w:ascii="Times New Roman" w:hAnsi="Times New Roman" w:cs="Times New Roman"/>
        </w:rPr>
        <w:t xml:space="preserve"> </w:t>
      </w:r>
      <w:r w:rsidRPr="00437E7F">
        <w:rPr>
          <w:rFonts w:ascii="Times New Roman" w:hAnsi="Times New Roman" w:cs="Times New Roman"/>
        </w:rPr>
        <w:tab/>
        <w:t xml:space="preserve">Subject to Tenant’s option to extend the initial Lease Term, the Extension Term of </w:t>
      </w:r>
      <w:r w:rsidR="004334C9" w:rsidRPr="004334C9">
        <w:rPr>
          <w:rFonts w:ascii="Times New Roman" w:hAnsi="Times New Roman" w:cs="Times New Roman"/>
        </w:rPr>
        <w:t>one</w:t>
      </w:r>
      <w:r w:rsidRPr="004334C9">
        <w:rPr>
          <w:rFonts w:ascii="Times New Roman" w:hAnsi="Times New Roman" w:cs="Times New Roman"/>
        </w:rPr>
        <w:t xml:space="preserve"> (</w:t>
      </w:r>
      <w:r w:rsidR="004334C9" w:rsidRPr="004334C9">
        <w:rPr>
          <w:rFonts w:ascii="Times New Roman" w:hAnsi="Times New Roman" w:cs="Times New Roman"/>
        </w:rPr>
        <w:t>1</w:t>
      </w:r>
      <w:r w:rsidRPr="004334C9">
        <w:rPr>
          <w:rFonts w:ascii="Times New Roman" w:hAnsi="Times New Roman" w:cs="Times New Roman"/>
        </w:rPr>
        <w:t xml:space="preserve">) </w:t>
      </w:r>
      <w:r w:rsidR="004334C9" w:rsidRPr="004334C9">
        <w:rPr>
          <w:rFonts w:ascii="Times New Roman" w:hAnsi="Times New Roman" w:cs="Times New Roman"/>
        </w:rPr>
        <w:t>3</w:t>
      </w:r>
      <w:r w:rsidRPr="004334C9">
        <w:rPr>
          <w:rFonts w:ascii="Times New Roman" w:hAnsi="Times New Roman" w:cs="Times New Roman"/>
        </w:rPr>
        <w:t>-year</w:t>
      </w:r>
      <w:r w:rsidR="00315B72" w:rsidRPr="00437E7F">
        <w:rPr>
          <w:rFonts w:ascii="Times New Roman" w:hAnsi="Times New Roman" w:cs="Times New Roman"/>
        </w:rPr>
        <w:t xml:space="preserve"> terms are defined</w:t>
      </w:r>
      <w:r w:rsidR="00401ECE" w:rsidRPr="00437E7F">
        <w:rPr>
          <w:rFonts w:ascii="Times New Roman" w:hAnsi="Times New Roman" w:cs="Times New Roman"/>
        </w:rPr>
        <w:t xml:space="preserve"> </w:t>
      </w:r>
      <w:r w:rsidR="00315B72" w:rsidRPr="00437E7F">
        <w:rPr>
          <w:rFonts w:ascii="Times New Roman" w:hAnsi="Times New Roman" w:cs="Times New Roman"/>
        </w:rPr>
        <w:t>hereto</w:t>
      </w:r>
      <w:r w:rsidR="00F26CB8" w:rsidRPr="00437E7F">
        <w:rPr>
          <w:rFonts w:ascii="Times New Roman" w:hAnsi="Times New Roman" w:cs="Times New Roman"/>
        </w:rPr>
        <w:t xml:space="preserve"> on</w:t>
      </w:r>
      <w:r w:rsidR="00401ECE" w:rsidRPr="00437E7F">
        <w:rPr>
          <w:rFonts w:ascii="Times New Roman" w:hAnsi="Times New Roman" w:cs="Times New Roman"/>
        </w:rPr>
        <w:t xml:space="preserve"> </w:t>
      </w:r>
      <w:r w:rsidR="00401ECE" w:rsidRPr="00437E7F">
        <w:rPr>
          <w:rFonts w:ascii="Times New Roman" w:hAnsi="Times New Roman" w:cs="Times New Roman"/>
          <w:u w:val="single"/>
        </w:rPr>
        <w:t xml:space="preserve">Exhibit </w:t>
      </w:r>
      <w:r w:rsidR="00C02345">
        <w:rPr>
          <w:rFonts w:ascii="Times New Roman" w:hAnsi="Times New Roman" w:cs="Times New Roman"/>
          <w:u w:val="single"/>
        </w:rPr>
        <w:t>C</w:t>
      </w:r>
      <w:r w:rsidR="00F26CB8" w:rsidRPr="00437E7F">
        <w:rPr>
          <w:rFonts w:ascii="Times New Roman" w:hAnsi="Times New Roman" w:cs="Times New Roman"/>
        </w:rPr>
        <w:t xml:space="preserve">. </w:t>
      </w:r>
      <w:r w:rsidR="00315B72" w:rsidRPr="00437E7F">
        <w:rPr>
          <w:rFonts w:ascii="Times New Roman" w:hAnsi="Times New Roman" w:cs="Times New Roman"/>
        </w:rPr>
        <w:t xml:space="preserve"> </w:t>
      </w:r>
      <w:r w:rsidRPr="00437E7F">
        <w:rPr>
          <w:rFonts w:ascii="Times New Roman" w:hAnsi="Times New Roman" w:cs="Times New Roman"/>
        </w:rPr>
        <w:t xml:space="preserve"> </w:t>
      </w:r>
    </w:p>
    <w:p w14:paraId="686DF142" w14:textId="7D32A09A" w:rsidR="000F7553" w:rsidRPr="00437E7F" w:rsidRDefault="000F7553" w:rsidP="006811A4">
      <w:pPr>
        <w:ind w:left="2880" w:hanging="2880"/>
        <w:jc w:val="both"/>
        <w:rPr>
          <w:rFonts w:ascii="Times New Roman" w:hAnsi="Times New Roman" w:cs="Times New Roman"/>
          <w:b/>
        </w:rPr>
      </w:pPr>
      <w:r w:rsidRPr="00437E7F">
        <w:rPr>
          <w:rFonts w:ascii="Times New Roman" w:hAnsi="Times New Roman" w:cs="Times New Roman"/>
          <w:b/>
        </w:rPr>
        <w:t>ARTICLE 2 – LEASE TERM</w:t>
      </w:r>
    </w:p>
    <w:p w14:paraId="5CCD6916" w14:textId="1C83CBE9" w:rsidR="000F7553" w:rsidRPr="00437E7F" w:rsidRDefault="000F7553" w:rsidP="000F7553">
      <w:pPr>
        <w:jc w:val="both"/>
        <w:rPr>
          <w:rFonts w:ascii="Times New Roman" w:hAnsi="Times New Roman" w:cs="Times New Roman"/>
        </w:rPr>
      </w:pPr>
      <w:r w:rsidRPr="00437E7F">
        <w:rPr>
          <w:rFonts w:ascii="Times New Roman" w:hAnsi="Times New Roman" w:cs="Times New Roman"/>
        </w:rPr>
        <w:t>2.01</w:t>
      </w:r>
      <w:r w:rsidRPr="00437E7F">
        <w:rPr>
          <w:rFonts w:ascii="Times New Roman" w:hAnsi="Times New Roman" w:cs="Times New Roman"/>
        </w:rPr>
        <w:tab/>
      </w:r>
      <w:r w:rsidR="000A00E7" w:rsidRPr="00437E7F">
        <w:rPr>
          <w:rFonts w:ascii="Times New Roman" w:hAnsi="Times New Roman" w:cs="Times New Roman"/>
          <w:u w:val="single"/>
        </w:rPr>
        <w:t>Lease</w:t>
      </w:r>
      <w:r w:rsidRPr="00437E7F">
        <w:rPr>
          <w:rFonts w:ascii="Times New Roman" w:hAnsi="Times New Roman" w:cs="Times New Roman"/>
          <w:u w:val="single"/>
        </w:rPr>
        <w:t xml:space="preserve"> of</w:t>
      </w:r>
      <w:r w:rsidR="00AB1D5D" w:rsidRPr="00437E7F">
        <w:rPr>
          <w:rFonts w:ascii="Times New Roman" w:hAnsi="Times New Roman" w:cs="Times New Roman"/>
          <w:u w:val="single"/>
        </w:rPr>
        <w:t xml:space="preserve"> </w:t>
      </w:r>
      <w:r w:rsidRPr="00437E7F">
        <w:rPr>
          <w:rFonts w:ascii="Times New Roman" w:hAnsi="Times New Roman" w:cs="Times New Roman"/>
          <w:u w:val="single"/>
        </w:rPr>
        <w:t>Premises for Lease Term.</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hereby </w:t>
      </w:r>
      <w:r w:rsidR="003A24DE" w:rsidRPr="00437E7F">
        <w:rPr>
          <w:rFonts w:ascii="Times New Roman" w:hAnsi="Times New Roman" w:cs="Times New Roman"/>
        </w:rPr>
        <w:t>l</w:t>
      </w:r>
      <w:r w:rsidR="000A00E7" w:rsidRPr="00437E7F">
        <w:rPr>
          <w:rFonts w:ascii="Times New Roman" w:hAnsi="Times New Roman" w:cs="Times New Roman"/>
        </w:rPr>
        <w:t>ease</w:t>
      </w:r>
      <w:r w:rsidRPr="00437E7F">
        <w:rPr>
          <w:rFonts w:ascii="Times New Roman" w:hAnsi="Times New Roman" w:cs="Times New Roman"/>
        </w:rPr>
        <w:t xml:space="preserve">s the Premises to </w:t>
      </w:r>
      <w:r w:rsidR="000A00E7" w:rsidRPr="00437E7F">
        <w:rPr>
          <w:rFonts w:ascii="Times New Roman" w:hAnsi="Times New Roman" w:cs="Times New Roman"/>
        </w:rPr>
        <w:t>Tenant</w:t>
      </w:r>
      <w:r w:rsidRPr="00437E7F">
        <w:rPr>
          <w:rFonts w:ascii="Times New Roman" w:hAnsi="Times New Roman" w:cs="Times New Roman"/>
        </w:rPr>
        <w:t xml:space="preserve"> and </w:t>
      </w:r>
      <w:r w:rsidR="000A00E7" w:rsidRPr="00437E7F">
        <w:rPr>
          <w:rFonts w:ascii="Times New Roman" w:hAnsi="Times New Roman" w:cs="Times New Roman"/>
        </w:rPr>
        <w:t>Tenant</w:t>
      </w:r>
      <w:r w:rsidRPr="00437E7F">
        <w:rPr>
          <w:rFonts w:ascii="Times New Roman" w:hAnsi="Times New Roman" w:cs="Times New Roman"/>
        </w:rPr>
        <w:t xml:space="preserve"> leases the </w:t>
      </w:r>
      <w:r w:rsidR="00E76FA8" w:rsidRPr="00437E7F">
        <w:rPr>
          <w:rFonts w:ascii="Times New Roman" w:hAnsi="Times New Roman" w:cs="Times New Roman"/>
        </w:rPr>
        <w:t>P</w:t>
      </w:r>
      <w:r w:rsidRPr="00437E7F">
        <w:rPr>
          <w:rFonts w:ascii="Times New Roman" w:hAnsi="Times New Roman" w:cs="Times New Roman"/>
          <w:color w:val="000000" w:themeColor="text1"/>
        </w:rPr>
        <w:t>remises</w:t>
      </w:r>
      <w:r w:rsidRPr="00437E7F">
        <w:rPr>
          <w:rFonts w:ascii="Times New Roman" w:hAnsi="Times New Roman" w:cs="Times New Roman"/>
        </w:rPr>
        <w:t xml:space="preserve"> from </w:t>
      </w:r>
      <w:r w:rsidR="000A00E7" w:rsidRPr="00437E7F">
        <w:rPr>
          <w:rFonts w:ascii="Times New Roman" w:hAnsi="Times New Roman" w:cs="Times New Roman"/>
        </w:rPr>
        <w:t>Landlord</w:t>
      </w:r>
      <w:r w:rsidRPr="00437E7F">
        <w:rPr>
          <w:rFonts w:ascii="Times New Roman" w:hAnsi="Times New Roman" w:cs="Times New Roman"/>
        </w:rPr>
        <w:t xml:space="preserve"> for the Lease Term, upon and subject to all</w:t>
      </w:r>
      <w:r w:rsidR="00FF7976" w:rsidRPr="00437E7F">
        <w:rPr>
          <w:rFonts w:ascii="Times New Roman" w:hAnsi="Times New Roman" w:cs="Times New Roman"/>
        </w:rPr>
        <w:t xml:space="preserve"> </w:t>
      </w:r>
      <w:r w:rsidRPr="00437E7F">
        <w:rPr>
          <w:rFonts w:ascii="Times New Roman" w:hAnsi="Times New Roman" w:cs="Times New Roman"/>
        </w:rPr>
        <w:t xml:space="preserve">the terms, conditions and provisions of this Lease. </w:t>
      </w:r>
    </w:p>
    <w:p w14:paraId="4F455159" w14:textId="004AC30F" w:rsidR="000F7553" w:rsidRPr="00E83FE6" w:rsidRDefault="000F7553" w:rsidP="000F7553">
      <w:pPr>
        <w:jc w:val="both"/>
        <w:rPr>
          <w:rFonts w:ascii="Times New Roman" w:hAnsi="Times New Roman" w:cs="Times New Roman"/>
          <w:strike/>
          <w:color w:val="FF0000"/>
        </w:rPr>
      </w:pPr>
      <w:r w:rsidRPr="00437E7F">
        <w:rPr>
          <w:rFonts w:ascii="Times New Roman" w:hAnsi="Times New Roman" w:cs="Times New Roman"/>
        </w:rPr>
        <w:t>2</w:t>
      </w:r>
      <w:r w:rsidRPr="006B0A67">
        <w:rPr>
          <w:rFonts w:ascii="Times New Roman" w:hAnsi="Times New Roman" w:cs="Times New Roman"/>
          <w:highlight w:val="yellow"/>
        </w:rPr>
        <w:t>.</w:t>
      </w:r>
      <w:r w:rsidRPr="006B0A67">
        <w:rPr>
          <w:rFonts w:ascii="Times New Roman" w:hAnsi="Times New Roman" w:cs="Times New Roman"/>
          <w:color w:val="000000" w:themeColor="text1"/>
          <w:highlight w:val="yellow"/>
        </w:rPr>
        <w:t>0</w:t>
      </w:r>
      <w:r w:rsidR="00E76FA8" w:rsidRPr="006B0A67">
        <w:rPr>
          <w:rFonts w:ascii="Times New Roman" w:hAnsi="Times New Roman" w:cs="Times New Roman"/>
          <w:color w:val="000000" w:themeColor="text1"/>
          <w:highlight w:val="yellow"/>
        </w:rPr>
        <w:t>2</w:t>
      </w:r>
      <w:r w:rsidRPr="006B0A67">
        <w:rPr>
          <w:rFonts w:ascii="Times New Roman" w:hAnsi="Times New Roman" w:cs="Times New Roman"/>
          <w:highlight w:val="yellow"/>
        </w:rPr>
        <w:tab/>
      </w:r>
      <w:r w:rsidRPr="006B0A67">
        <w:rPr>
          <w:rFonts w:ascii="Times New Roman" w:hAnsi="Times New Roman" w:cs="Times New Roman"/>
          <w:highlight w:val="yellow"/>
          <w:u w:val="single"/>
        </w:rPr>
        <w:t>Early Possession</w:t>
      </w:r>
      <w:r w:rsidRPr="00437E7F">
        <w:rPr>
          <w:rFonts w:ascii="Times New Roman" w:hAnsi="Times New Roman" w:cs="Times New Roman"/>
          <w:u w:val="single"/>
        </w:rPr>
        <w:t>.</w:t>
      </w:r>
      <w:r w:rsidRPr="00437E7F">
        <w:rPr>
          <w:rFonts w:ascii="Times New Roman" w:hAnsi="Times New Roman" w:cs="Times New Roman"/>
        </w:rPr>
        <w:t xml:space="preserve">  </w:t>
      </w:r>
      <w:r w:rsidR="006F2952" w:rsidRPr="00437E7F">
        <w:rPr>
          <w:rFonts w:ascii="Times New Roman" w:hAnsi="Times New Roman" w:cs="Times New Roman"/>
        </w:rPr>
        <w:t>Any o</w:t>
      </w:r>
      <w:r w:rsidRPr="00437E7F">
        <w:rPr>
          <w:rFonts w:ascii="Times New Roman" w:hAnsi="Times New Roman" w:cs="Times New Roman"/>
        </w:rPr>
        <w:t xml:space="preserve">ccupancy of the </w:t>
      </w:r>
      <w:r w:rsidR="002D5416" w:rsidRPr="00437E7F">
        <w:rPr>
          <w:rFonts w:ascii="Times New Roman" w:hAnsi="Times New Roman" w:cs="Times New Roman"/>
        </w:rPr>
        <w:t>P</w:t>
      </w:r>
      <w:r w:rsidRPr="00437E7F">
        <w:rPr>
          <w:rFonts w:ascii="Times New Roman" w:hAnsi="Times New Roman" w:cs="Times New Roman"/>
          <w:color w:val="000000" w:themeColor="text1"/>
        </w:rPr>
        <w:t>remises</w:t>
      </w:r>
      <w:r w:rsidR="00391058" w:rsidRPr="00437E7F">
        <w:rPr>
          <w:rFonts w:ascii="Times New Roman" w:hAnsi="Times New Roman" w:cs="Times New Roman"/>
        </w:rPr>
        <w:t xml:space="preserve"> by </w:t>
      </w:r>
      <w:r w:rsidR="000A00E7" w:rsidRPr="00437E7F">
        <w:rPr>
          <w:rFonts w:ascii="Times New Roman" w:hAnsi="Times New Roman" w:cs="Times New Roman"/>
        </w:rPr>
        <w:t>Tenant</w:t>
      </w:r>
      <w:r w:rsidRPr="00437E7F">
        <w:rPr>
          <w:rFonts w:ascii="Times New Roman" w:hAnsi="Times New Roman" w:cs="Times New Roman"/>
        </w:rPr>
        <w:t xml:space="preserve"> prior to the Commencement Date (“Early Possession”) will be subject to all of </w:t>
      </w:r>
      <w:r w:rsidR="000A00E7" w:rsidRPr="00437E7F">
        <w:rPr>
          <w:rFonts w:ascii="Times New Roman" w:hAnsi="Times New Roman" w:cs="Times New Roman"/>
        </w:rPr>
        <w:t>Tenant</w:t>
      </w:r>
      <w:r w:rsidRPr="00437E7F">
        <w:rPr>
          <w:rFonts w:ascii="Times New Roman" w:hAnsi="Times New Roman" w:cs="Times New Roman"/>
        </w:rPr>
        <w:t>’s obligations under this Lease except</w:t>
      </w:r>
      <w:r w:rsidR="002043A4" w:rsidRPr="00437E7F">
        <w:rPr>
          <w:rFonts w:ascii="Times New Roman" w:hAnsi="Times New Roman" w:cs="Times New Roman"/>
        </w:rPr>
        <w:t xml:space="preserve"> in</w:t>
      </w:r>
      <w:r w:rsidRPr="00437E7F">
        <w:rPr>
          <w:rFonts w:ascii="Times New Roman" w:hAnsi="Times New Roman" w:cs="Times New Roman"/>
        </w:rPr>
        <w:t xml:space="preserve"> that </w:t>
      </w:r>
      <w:r w:rsidR="000A00E7" w:rsidRPr="00437E7F">
        <w:rPr>
          <w:rFonts w:ascii="Times New Roman" w:hAnsi="Times New Roman" w:cs="Times New Roman"/>
        </w:rPr>
        <w:t>Tenant</w:t>
      </w:r>
      <w:r w:rsidR="002D5416" w:rsidRPr="00437E7F">
        <w:rPr>
          <w:rFonts w:ascii="Times New Roman" w:hAnsi="Times New Roman" w:cs="Times New Roman"/>
        </w:rPr>
        <w:t xml:space="preserve"> </w:t>
      </w:r>
      <w:r w:rsidRPr="00437E7F">
        <w:rPr>
          <w:rFonts w:ascii="Times New Roman" w:hAnsi="Times New Roman" w:cs="Times New Roman"/>
        </w:rPr>
        <w:t>will not be obligated to pay Rent</w:t>
      </w:r>
      <w:r w:rsidRPr="00437E7F">
        <w:rPr>
          <w:rFonts w:ascii="Times New Roman" w:hAnsi="Times New Roman" w:cs="Times New Roman"/>
          <w:color w:val="FF0000"/>
        </w:rPr>
        <w:t xml:space="preserve"> </w:t>
      </w:r>
      <w:r w:rsidRPr="00437E7F">
        <w:rPr>
          <w:rFonts w:ascii="Times New Roman" w:hAnsi="Times New Roman" w:cs="Times New Roman"/>
        </w:rPr>
        <w:t xml:space="preserve">during such early occupancy. </w:t>
      </w:r>
      <w:r w:rsidR="00DA13F2" w:rsidRPr="00437E7F">
        <w:rPr>
          <w:rFonts w:ascii="Times New Roman" w:hAnsi="Times New Roman" w:cs="Times New Roman"/>
        </w:rPr>
        <w:t xml:space="preserve">Tenant is permitted Early Possession </w:t>
      </w:r>
      <w:r w:rsidR="00C9175E">
        <w:rPr>
          <w:rFonts w:ascii="Times New Roman" w:hAnsi="Times New Roman" w:cs="Times New Roman"/>
        </w:rPr>
        <w:fldChar w:fldCharType="begin">
          <w:ffData>
            <w:name w:val="Text81"/>
            <w:enabled/>
            <w:calcOnExit w:val="0"/>
            <w:textInput/>
          </w:ffData>
        </w:fldChar>
      </w:r>
      <w:bookmarkStart w:id="66" w:name="Text81"/>
      <w:r w:rsidR="00C9175E">
        <w:rPr>
          <w:rFonts w:ascii="Times New Roman" w:hAnsi="Times New Roman" w:cs="Times New Roman"/>
        </w:rPr>
        <w:instrText xml:space="preserve"> FORMTEXT </w:instrText>
      </w:r>
      <w:r w:rsidR="00C9175E">
        <w:rPr>
          <w:rFonts w:ascii="Times New Roman" w:hAnsi="Times New Roman" w:cs="Times New Roman"/>
        </w:rPr>
      </w:r>
      <w:r w:rsidR="00C9175E">
        <w:rPr>
          <w:rFonts w:ascii="Times New Roman" w:hAnsi="Times New Roman" w:cs="Times New Roman"/>
        </w:rPr>
        <w:fldChar w:fldCharType="separate"/>
      </w:r>
      <w:r w:rsidR="00C9175E" w:rsidRPr="00C9175E">
        <w:rPr>
          <w:rFonts w:ascii="Times New Roman" w:hAnsi="Times New Roman" w:cs="Times New Roman"/>
          <w:noProof/>
        </w:rPr>
        <w:t>two weeks</w:t>
      </w:r>
      <w:r w:rsidR="00C9175E">
        <w:rPr>
          <w:rFonts w:ascii="Times New Roman" w:hAnsi="Times New Roman" w:cs="Times New Roman"/>
        </w:rPr>
        <w:fldChar w:fldCharType="end"/>
      </w:r>
      <w:bookmarkEnd w:id="66"/>
      <w:r w:rsidR="006E4192">
        <w:rPr>
          <w:rFonts w:ascii="Times New Roman" w:hAnsi="Times New Roman" w:cs="Times New Roman"/>
        </w:rPr>
        <w:t xml:space="preserve"> prior to Commencement Date</w:t>
      </w:r>
      <w:r w:rsidR="00BF49A8">
        <w:rPr>
          <w:rFonts w:ascii="Times New Roman" w:hAnsi="Times New Roman" w:cs="Times New Roman"/>
        </w:rPr>
        <w:t xml:space="preserve"> </w:t>
      </w:r>
      <w:r w:rsidR="0024097C" w:rsidRPr="00E83FE6">
        <w:rPr>
          <w:rFonts w:ascii="Times New Roman" w:hAnsi="Times New Roman" w:cs="Times New Roman"/>
        </w:rPr>
        <w:t xml:space="preserve">provided all improvements are </w:t>
      </w:r>
      <w:r w:rsidR="00897554">
        <w:rPr>
          <w:rFonts w:ascii="Times New Roman" w:hAnsi="Times New Roman" w:cs="Times New Roman"/>
        </w:rPr>
        <w:t xml:space="preserve">substantially </w:t>
      </w:r>
      <w:r w:rsidR="0024097C" w:rsidRPr="00E83FE6">
        <w:rPr>
          <w:rFonts w:ascii="Times New Roman" w:hAnsi="Times New Roman" w:cs="Times New Roman"/>
        </w:rPr>
        <w:t xml:space="preserve">complete and a </w:t>
      </w:r>
      <w:r w:rsidR="0024097C" w:rsidRPr="00E83FE6">
        <w:rPr>
          <w:rFonts w:ascii="Times New Roman" w:hAnsi="Times New Roman" w:cs="Times New Roman"/>
          <w:i/>
        </w:rPr>
        <w:t xml:space="preserve">Certificate of Occupancy </w:t>
      </w:r>
      <w:r w:rsidR="0024097C" w:rsidRPr="00E83FE6">
        <w:rPr>
          <w:rFonts w:ascii="Times New Roman" w:hAnsi="Times New Roman" w:cs="Times New Roman"/>
        </w:rPr>
        <w:t>has been issue</w:t>
      </w:r>
      <w:r w:rsidR="007147E2" w:rsidRPr="00E83FE6">
        <w:rPr>
          <w:rFonts w:ascii="Times New Roman" w:hAnsi="Times New Roman" w:cs="Times New Roman"/>
        </w:rPr>
        <w:t>d</w:t>
      </w:r>
      <w:r w:rsidR="0024097C" w:rsidRPr="00E83FE6">
        <w:rPr>
          <w:rFonts w:ascii="Times New Roman" w:hAnsi="Times New Roman" w:cs="Times New Roman"/>
        </w:rPr>
        <w:t xml:space="preserve"> by the City of</w:t>
      </w:r>
      <w:r w:rsidR="00C9175E">
        <w:rPr>
          <w:rFonts w:ascii="Times New Roman" w:hAnsi="Times New Roman" w:cs="Times New Roman"/>
        </w:rPr>
        <w:t xml:space="preserve"> </w:t>
      </w:r>
      <w:r w:rsidR="00C9175E" w:rsidRPr="006F3373">
        <w:rPr>
          <w:rFonts w:ascii="Times New Roman" w:hAnsi="Times New Roman" w:cs="Times New Roman"/>
          <w:u w:val="single"/>
        </w:rPr>
        <w:fldChar w:fldCharType="begin">
          <w:ffData>
            <w:name w:val="Text82"/>
            <w:enabled/>
            <w:calcOnExit w:val="0"/>
            <w:textInput/>
          </w:ffData>
        </w:fldChar>
      </w:r>
      <w:bookmarkStart w:id="67" w:name="Text82"/>
      <w:r w:rsidR="00C9175E" w:rsidRPr="006F3373">
        <w:rPr>
          <w:rFonts w:ascii="Times New Roman" w:hAnsi="Times New Roman" w:cs="Times New Roman"/>
          <w:u w:val="single"/>
        </w:rPr>
        <w:instrText xml:space="preserve"> FORMTEXT </w:instrText>
      </w:r>
      <w:r w:rsidR="00C9175E" w:rsidRPr="006F3373">
        <w:rPr>
          <w:rFonts w:ascii="Times New Roman" w:hAnsi="Times New Roman" w:cs="Times New Roman"/>
          <w:u w:val="single"/>
        </w:rPr>
      </w:r>
      <w:r w:rsidR="00C9175E" w:rsidRPr="006F3373">
        <w:rPr>
          <w:rFonts w:ascii="Times New Roman" w:hAnsi="Times New Roman" w:cs="Times New Roman"/>
          <w:u w:val="single"/>
        </w:rPr>
        <w:fldChar w:fldCharType="separate"/>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u w:val="single"/>
        </w:rPr>
        <w:fldChar w:fldCharType="end"/>
      </w:r>
      <w:bookmarkEnd w:id="67"/>
      <w:r w:rsidR="004C1091" w:rsidRPr="0087445C">
        <w:rPr>
          <w:rFonts w:ascii="Times New Roman" w:hAnsi="Times New Roman" w:cs="Times New Roman"/>
        </w:rPr>
        <w:t>.</w:t>
      </w:r>
      <w:r w:rsidR="004C1091" w:rsidRPr="00E83FE6">
        <w:rPr>
          <w:rFonts w:ascii="Times New Roman" w:hAnsi="Times New Roman" w:cs="Times New Roman"/>
          <w:strike/>
        </w:rPr>
        <w:t xml:space="preserve"> </w:t>
      </w:r>
      <w:r w:rsidR="00DA13F2" w:rsidRPr="00E83FE6">
        <w:rPr>
          <w:rFonts w:ascii="Times New Roman" w:hAnsi="Times New Roman" w:cs="Times New Roman"/>
          <w:strike/>
        </w:rPr>
        <w:t xml:space="preserve"> </w:t>
      </w:r>
    </w:p>
    <w:p w14:paraId="314EB3CD" w14:textId="18D6DA22"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2.03</w:t>
      </w:r>
      <w:r w:rsidRPr="00437E7F">
        <w:rPr>
          <w:rFonts w:ascii="Times New Roman" w:hAnsi="Times New Roman" w:cs="Times New Roman"/>
        </w:rPr>
        <w:tab/>
      </w:r>
      <w:r w:rsidR="00E0029F" w:rsidRPr="00437E7F">
        <w:rPr>
          <w:rFonts w:ascii="Times New Roman" w:hAnsi="Times New Roman" w:cs="Times New Roman"/>
          <w:u w:val="single"/>
        </w:rPr>
        <w:t>Delay in Commencement.</w:t>
      </w:r>
      <w:r w:rsidR="00007C99" w:rsidRPr="00437E7F">
        <w:rPr>
          <w:rFonts w:ascii="Times New Roman" w:hAnsi="Times New Roman" w:cs="Times New Roman"/>
        </w:rPr>
        <w:t xml:space="preserve"> </w:t>
      </w:r>
      <w:r w:rsidRPr="00437E7F">
        <w:rPr>
          <w:rFonts w:ascii="Times New Roman" w:hAnsi="Times New Roman" w:cs="Times New Roman"/>
        </w:rPr>
        <w:t xml:space="preserve">If </w:t>
      </w:r>
      <w:r w:rsidR="000A00E7" w:rsidRPr="00437E7F">
        <w:rPr>
          <w:rFonts w:ascii="Times New Roman" w:hAnsi="Times New Roman" w:cs="Times New Roman"/>
        </w:rPr>
        <w:t>Landlord</w:t>
      </w:r>
      <w:r w:rsidRPr="00437E7F">
        <w:rPr>
          <w:rFonts w:ascii="Times New Roman" w:hAnsi="Times New Roman" w:cs="Times New Roman"/>
        </w:rPr>
        <w:t xml:space="preserve"> cannot deliver </w:t>
      </w:r>
      <w:r w:rsidR="005E614B" w:rsidRPr="00437E7F">
        <w:rPr>
          <w:rFonts w:ascii="Times New Roman" w:hAnsi="Times New Roman" w:cs="Times New Roman"/>
        </w:rPr>
        <w:t xml:space="preserve">possession of </w:t>
      </w:r>
      <w:r w:rsidRPr="00437E7F">
        <w:rPr>
          <w:rFonts w:ascii="Times New Roman" w:hAnsi="Times New Roman" w:cs="Times New Roman"/>
        </w:rPr>
        <w:t xml:space="preserve">the Premises to </w:t>
      </w:r>
      <w:r w:rsidR="000A00E7" w:rsidRPr="00437E7F">
        <w:rPr>
          <w:rFonts w:ascii="Times New Roman" w:hAnsi="Times New Roman" w:cs="Times New Roman"/>
        </w:rPr>
        <w:t>Tenant</w:t>
      </w:r>
      <w:r w:rsidRPr="00437E7F">
        <w:rPr>
          <w:rFonts w:ascii="Times New Roman" w:hAnsi="Times New Roman" w:cs="Times New Roman"/>
        </w:rPr>
        <w:t xml:space="preserve"> on the Commencement Date, </w:t>
      </w:r>
      <w:r w:rsidR="001F77C3" w:rsidRPr="00437E7F">
        <w:rPr>
          <w:rFonts w:ascii="Times New Roman" w:hAnsi="Times New Roman" w:cs="Times New Roman"/>
        </w:rPr>
        <w:t>such date will be postponed to the date possession of the Premises is delivered to Tenant, but no later than thirty (30) days after original Commencement Date. In such event, Landlord and Tenant will execute a Memorandum of Acceptance of Lease</w:t>
      </w:r>
      <w:r w:rsidR="006A2286" w:rsidRPr="00437E7F">
        <w:rPr>
          <w:rFonts w:ascii="Times New Roman" w:hAnsi="Times New Roman" w:cs="Times New Roman"/>
        </w:rPr>
        <w:t xml:space="preserve"> </w:t>
      </w:r>
      <w:r w:rsidR="001F77C3" w:rsidRPr="00437E7F">
        <w:rPr>
          <w:rFonts w:ascii="Times New Roman" w:hAnsi="Times New Roman" w:cs="Times New Roman"/>
        </w:rPr>
        <w:t xml:space="preserve">setting forth the Commencement Date and expiration date of this Lease. If Landlord cannot deliver possession of the Premises thirty (30) days after the original Commencement </w:t>
      </w:r>
      <w:r w:rsidR="00137F15" w:rsidRPr="00FC25F0">
        <w:rPr>
          <w:rFonts w:ascii="Times New Roman" w:hAnsi="Times New Roman" w:cs="Times New Roman"/>
        </w:rPr>
        <w:t>Date</w:t>
      </w:r>
      <w:r w:rsidR="001F77C3" w:rsidRPr="00437E7F">
        <w:rPr>
          <w:rFonts w:ascii="Times New Roman" w:hAnsi="Times New Roman" w:cs="Times New Roman"/>
        </w:rPr>
        <w:t xml:space="preserve">, </w:t>
      </w:r>
      <w:r w:rsidR="00954C10" w:rsidRPr="00437E7F">
        <w:rPr>
          <w:rFonts w:ascii="Times New Roman" w:hAnsi="Times New Roman" w:cs="Times New Roman"/>
        </w:rPr>
        <w:t xml:space="preserve">for any reason, Tenant shall have the right to void this Lease, nor shall Tenant be liable to Landlord for any </w:t>
      </w:r>
      <w:r w:rsidR="0011369D" w:rsidRPr="00437E7F">
        <w:rPr>
          <w:rFonts w:ascii="Times New Roman" w:hAnsi="Times New Roman" w:cs="Times New Roman"/>
        </w:rPr>
        <w:t>l</w:t>
      </w:r>
      <w:r w:rsidR="00954C10" w:rsidRPr="00437E7F">
        <w:rPr>
          <w:rFonts w:ascii="Times New Roman" w:hAnsi="Times New Roman" w:cs="Times New Roman"/>
        </w:rPr>
        <w:t xml:space="preserve">iabilities resulting therefrom. </w:t>
      </w:r>
    </w:p>
    <w:p w14:paraId="33548B9A" w14:textId="52B4CC60" w:rsidR="000F7553" w:rsidRPr="00437E7F" w:rsidRDefault="000F7553" w:rsidP="000F7553">
      <w:pPr>
        <w:spacing w:line="240" w:lineRule="auto"/>
        <w:contextualSpacing/>
        <w:jc w:val="both"/>
        <w:rPr>
          <w:rFonts w:ascii="Times New Roman" w:hAnsi="Times New Roman" w:cs="Times New Roman"/>
        </w:rPr>
      </w:pPr>
      <w:r w:rsidRPr="00437E7F">
        <w:rPr>
          <w:rFonts w:ascii="Times New Roman" w:hAnsi="Times New Roman" w:cs="Times New Roman"/>
        </w:rPr>
        <w:t>2.04</w:t>
      </w:r>
      <w:r w:rsidRPr="00437E7F">
        <w:rPr>
          <w:rFonts w:ascii="Times New Roman" w:hAnsi="Times New Roman" w:cs="Times New Roman"/>
        </w:rPr>
        <w:tab/>
      </w:r>
      <w:r w:rsidR="00E0029F" w:rsidRPr="00437E7F">
        <w:rPr>
          <w:rFonts w:ascii="Times New Roman" w:hAnsi="Times New Roman" w:cs="Times New Roman"/>
          <w:u w:val="single"/>
        </w:rPr>
        <w:t>Covenant of Quiet Enjoyment.</w:t>
      </w:r>
      <w:r w:rsidR="00E0029F"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on paying the Rent</w:t>
      </w:r>
      <w:r w:rsidR="000F183D" w:rsidRPr="00437E7F">
        <w:rPr>
          <w:rFonts w:ascii="Times New Roman" w:hAnsi="Times New Roman" w:cs="Times New Roman"/>
        </w:rPr>
        <w:t xml:space="preserve"> and</w:t>
      </w:r>
      <w:r w:rsidRPr="00437E7F">
        <w:rPr>
          <w:rFonts w:ascii="Times New Roman" w:hAnsi="Times New Roman" w:cs="Times New Roman"/>
        </w:rPr>
        <w:t xml:space="preserve"> performing it obligations hereunder, will peacefully and quietly have, hold and enjoy the Premises throughout the Lease Term without any manner of hindrance from </w:t>
      </w:r>
      <w:r w:rsidR="000A00E7" w:rsidRPr="00437E7F">
        <w:rPr>
          <w:rFonts w:ascii="Times New Roman" w:hAnsi="Times New Roman" w:cs="Times New Roman"/>
        </w:rPr>
        <w:t>Landlord</w:t>
      </w:r>
      <w:r w:rsidR="00E0029F" w:rsidRPr="00437E7F">
        <w:rPr>
          <w:rFonts w:ascii="Times New Roman" w:hAnsi="Times New Roman" w:cs="Times New Roman"/>
        </w:rPr>
        <w:t>,</w:t>
      </w:r>
      <w:r w:rsidRPr="00437E7F">
        <w:rPr>
          <w:rFonts w:ascii="Times New Roman" w:hAnsi="Times New Roman" w:cs="Times New Roman"/>
        </w:rPr>
        <w:t xml:space="preserve"> subject however to all the terms and provisions hereof. </w:t>
      </w:r>
    </w:p>
    <w:p w14:paraId="36CB4AB2" w14:textId="37006A80" w:rsidR="000F7553" w:rsidRPr="00FC4082" w:rsidRDefault="000F7553" w:rsidP="00FC4082">
      <w:pPr>
        <w:pStyle w:val="NoSpacing"/>
        <w:rPr>
          <w:rFonts w:ascii="Times New Roman" w:hAnsi="Times New Roman" w:cs="Times New Roman"/>
        </w:rPr>
      </w:pPr>
      <w:bookmarkStart w:id="68" w:name="_Hlk508267674"/>
      <w:r w:rsidRPr="00FC4082">
        <w:rPr>
          <w:rFonts w:ascii="Times New Roman" w:hAnsi="Times New Roman" w:cs="Times New Roman"/>
        </w:rPr>
        <w:t>2.05</w:t>
      </w:r>
      <w:r w:rsidRPr="00FC4082">
        <w:rPr>
          <w:rFonts w:ascii="Times New Roman" w:hAnsi="Times New Roman" w:cs="Times New Roman"/>
        </w:rPr>
        <w:tab/>
      </w:r>
      <w:r w:rsidR="00E0029F" w:rsidRPr="00FC4082">
        <w:rPr>
          <w:rFonts w:ascii="Times New Roman" w:hAnsi="Times New Roman" w:cs="Times New Roman"/>
          <w:u w:val="single"/>
        </w:rPr>
        <w:t>Holding Over.</w:t>
      </w:r>
      <w:r w:rsidR="00E0029F" w:rsidRPr="00FC4082">
        <w:rPr>
          <w:rFonts w:ascii="Times New Roman" w:hAnsi="Times New Roman" w:cs="Times New Roman"/>
        </w:rPr>
        <w:t xml:space="preserve"> </w:t>
      </w:r>
      <w:r w:rsidRPr="00FC4082">
        <w:rPr>
          <w:rFonts w:ascii="Times New Roman" w:hAnsi="Times New Roman" w:cs="Times New Roman"/>
        </w:rPr>
        <w:t xml:space="preserve">If </w:t>
      </w:r>
      <w:r w:rsidR="000A00E7" w:rsidRPr="00FC4082">
        <w:rPr>
          <w:rFonts w:ascii="Times New Roman" w:hAnsi="Times New Roman" w:cs="Times New Roman"/>
        </w:rPr>
        <w:t>Tenant</w:t>
      </w:r>
      <w:r w:rsidRPr="00FC4082">
        <w:rPr>
          <w:rFonts w:ascii="Times New Roman" w:hAnsi="Times New Roman" w:cs="Times New Roman"/>
        </w:rPr>
        <w:t xml:space="preserve"> does not vacate the </w:t>
      </w:r>
      <w:r w:rsidR="00E0029F" w:rsidRPr="00FC4082">
        <w:rPr>
          <w:rFonts w:ascii="Times New Roman" w:hAnsi="Times New Roman" w:cs="Times New Roman"/>
        </w:rPr>
        <w:t>P</w:t>
      </w:r>
      <w:r w:rsidRPr="00FC4082">
        <w:rPr>
          <w:rFonts w:ascii="Times New Roman" w:hAnsi="Times New Roman" w:cs="Times New Roman"/>
        </w:rPr>
        <w:t xml:space="preserve">remises and surrender the Premises upon the expiration </w:t>
      </w:r>
      <w:r w:rsidR="007F09D1" w:rsidRPr="00FC4082">
        <w:rPr>
          <w:rFonts w:ascii="Times New Roman" w:hAnsi="Times New Roman" w:cs="Times New Roman"/>
        </w:rPr>
        <w:t>of this Lease</w:t>
      </w:r>
      <w:r w:rsidR="005E614B" w:rsidRPr="00FC4082">
        <w:rPr>
          <w:rFonts w:ascii="Times New Roman" w:hAnsi="Times New Roman" w:cs="Times New Roman"/>
        </w:rPr>
        <w:t>,</w:t>
      </w:r>
      <w:r w:rsidR="007F09D1" w:rsidRPr="00FC4082">
        <w:rPr>
          <w:rFonts w:ascii="Times New Roman" w:hAnsi="Times New Roman" w:cs="Times New Roman"/>
        </w:rPr>
        <w:t xml:space="preserve"> </w:t>
      </w:r>
      <w:r w:rsidR="003A5636" w:rsidRPr="00FC4082">
        <w:rPr>
          <w:rFonts w:ascii="Times New Roman" w:hAnsi="Times New Roman" w:cs="Times New Roman"/>
        </w:rPr>
        <w:t xml:space="preserve">Tenant shall pay </w:t>
      </w:r>
      <w:r w:rsidR="000D7C95" w:rsidRPr="00FC4082">
        <w:rPr>
          <w:rFonts w:ascii="Times New Roman" w:hAnsi="Times New Roman" w:cs="Times New Roman"/>
        </w:rPr>
        <w:t>Rent</w:t>
      </w:r>
      <w:r w:rsidR="00D26CBA" w:rsidRPr="00FC4082">
        <w:rPr>
          <w:rFonts w:ascii="Times New Roman" w:hAnsi="Times New Roman" w:cs="Times New Roman"/>
        </w:rPr>
        <w:t xml:space="preserve"> </w:t>
      </w:r>
      <w:r w:rsidR="000D7C95" w:rsidRPr="00FC4082">
        <w:rPr>
          <w:rFonts w:ascii="Times New Roman" w:hAnsi="Times New Roman" w:cs="Times New Roman"/>
        </w:rPr>
        <w:t>on a month to month basis</w:t>
      </w:r>
      <w:r w:rsidR="001F77C3" w:rsidRPr="00FC4082">
        <w:rPr>
          <w:rFonts w:ascii="Times New Roman" w:hAnsi="Times New Roman" w:cs="Times New Roman"/>
        </w:rPr>
        <w:t xml:space="preserve">. </w:t>
      </w:r>
      <w:r w:rsidR="00074E33" w:rsidRPr="00FC4082">
        <w:rPr>
          <w:rFonts w:ascii="Times New Roman" w:hAnsi="Times New Roman" w:cs="Times New Roman"/>
        </w:rPr>
        <w:t>Such Hol</w:t>
      </w:r>
      <w:r w:rsidR="00074E33" w:rsidRPr="00FC25F0">
        <w:rPr>
          <w:rFonts w:ascii="Times New Roman" w:hAnsi="Times New Roman" w:cs="Times New Roman"/>
        </w:rPr>
        <w:t>d</w:t>
      </w:r>
      <w:r w:rsidR="00FC4082" w:rsidRPr="00FC25F0">
        <w:rPr>
          <w:rFonts w:ascii="Times New Roman" w:hAnsi="Times New Roman" w:cs="Times New Roman"/>
        </w:rPr>
        <w:t>ing</w:t>
      </w:r>
      <w:r w:rsidR="00074E33" w:rsidRPr="00FC4082">
        <w:rPr>
          <w:rFonts w:ascii="Times New Roman" w:hAnsi="Times New Roman" w:cs="Times New Roman"/>
        </w:rPr>
        <w:t xml:space="preserve"> Over period shall not exceed </w:t>
      </w:r>
      <w:r w:rsidR="00E070D4">
        <w:rPr>
          <w:rFonts w:ascii="Times New Roman" w:hAnsi="Times New Roman" w:cs="Times New Roman"/>
        </w:rPr>
        <w:t>six</w:t>
      </w:r>
      <w:r w:rsidR="00897554" w:rsidRPr="00FC4082">
        <w:rPr>
          <w:rFonts w:ascii="Times New Roman" w:hAnsi="Times New Roman" w:cs="Times New Roman"/>
        </w:rPr>
        <w:t xml:space="preserve"> </w:t>
      </w:r>
      <w:r w:rsidR="00074E33" w:rsidRPr="00FC4082">
        <w:rPr>
          <w:rFonts w:ascii="Times New Roman" w:hAnsi="Times New Roman" w:cs="Times New Roman"/>
        </w:rPr>
        <w:t>(</w:t>
      </w:r>
      <w:r w:rsidR="00E070D4">
        <w:rPr>
          <w:rFonts w:ascii="Times New Roman" w:hAnsi="Times New Roman" w:cs="Times New Roman"/>
        </w:rPr>
        <w:t xml:space="preserve">6) months </w:t>
      </w:r>
      <w:r w:rsidR="00074E33" w:rsidRPr="00FC4082">
        <w:rPr>
          <w:rFonts w:ascii="Times New Roman" w:hAnsi="Times New Roman" w:cs="Times New Roman"/>
        </w:rPr>
        <w:t>from the expiration date of the Lease.</w:t>
      </w:r>
    </w:p>
    <w:p w14:paraId="58B5B587" w14:textId="77777777" w:rsidR="00FC4082" w:rsidRPr="00FC4082" w:rsidRDefault="00FC4082" w:rsidP="00FC4082">
      <w:pPr>
        <w:pStyle w:val="NoSpacing"/>
        <w:rPr>
          <w:rFonts w:ascii="Times New Roman" w:hAnsi="Times New Roman" w:cs="Times New Roman"/>
        </w:rPr>
      </w:pPr>
    </w:p>
    <w:bookmarkEnd w:id="68"/>
    <w:p w14:paraId="4DDE40AA" w14:textId="6F0A2580" w:rsidR="00D84969" w:rsidRPr="00437E7F" w:rsidRDefault="000F7553" w:rsidP="00D84969">
      <w:pPr>
        <w:pStyle w:val="NoSpacing"/>
        <w:rPr>
          <w:rFonts w:ascii="Times New Roman" w:hAnsi="Times New Roman" w:cs="Times New Roman"/>
          <w:b/>
        </w:rPr>
      </w:pPr>
      <w:r w:rsidRPr="00437E7F">
        <w:rPr>
          <w:rFonts w:ascii="Times New Roman" w:hAnsi="Times New Roman" w:cs="Times New Roman"/>
          <w:b/>
        </w:rPr>
        <w:t>ARTICLE 3 – USE OF PREMISES</w:t>
      </w:r>
    </w:p>
    <w:p w14:paraId="53D1D521" w14:textId="77777777" w:rsidR="00D84969" w:rsidRPr="00A662EE" w:rsidRDefault="00D84969" w:rsidP="00A662EE">
      <w:pPr>
        <w:pStyle w:val="NoSpacing"/>
        <w:rPr>
          <w:rFonts w:ascii="Times New Roman" w:hAnsi="Times New Roman" w:cs="Times New Roman"/>
        </w:rPr>
      </w:pPr>
    </w:p>
    <w:p w14:paraId="468AD030" w14:textId="692AC8EB" w:rsidR="000F7553" w:rsidRPr="00D43AA8" w:rsidRDefault="000F7553" w:rsidP="00D84969">
      <w:pPr>
        <w:pStyle w:val="NoSpacing"/>
        <w:jc w:val="both"/>
        <w:rPr>
          <w:rFonts w:ascii="Times New Roman" w:hAnsi="Times New Roman" w:cs="Times New Roman"/>
        </w:rPr>
      </w:pPr>
      <w:r w:rsidRPr="00437E7F">
        <w:rPr>
          <w:rFonts w:ascii="Times New Roman" w:hAnsi="Times New Roman" w:cs="Times New Roman"/>
        </w:rPr>
        <w:t>3.01</w:t>
      </w:r>
      <w:r w:rsidRPr="00437E7F">
        <w:rPr>
          <w:rFonts w:ascii="Times New Roman" w:hAnsi="Times New Roman" w:cs="Times New Roman"/>
        </w:rPr>
        <w:tab/>
      </w:r>
      <w:r w:rsidR="000D7C95" w:rsidRPr="00437E7F">
        <w:rPr>
          <w:rFonts w:ascii="Times New Roman" w:hAnsi="Times New Roman" w:cs="Times New Roman"/>
          <w:u w:val="single"/>
        </w:rPr>
        <w:t>Manner of Use</w:t>
      </w:r>
      <w:r w:rsidR="000D7C95"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use the Premises for the Permitted Use as set forth in the Basic Terms. </w:t>
      </w:r>
      <w:r w:rsidR="000A00E7" w:rsidRPr="00437E7F">
        <w:rPr>
          <w:rFonts w:ascii="Times New Roman" w:hAnsi="Times New Roman" w:cs="Times New Roman"/>
        </w:rPr>
        <w:t>Tenant</w:t>
      </w:r>
      <w:r w:rsidRPr="00437E7F">
        <w:rPr>
          <w:rFonts w:ascii="Times New Roman" w:hAnsi="Times New Roman" w:cs="Times New Roman"/>
        </w:rPr>
        <w:t xml:space="preserve"> will not cause or permit the Premises to be used in any way which (i) constitutes a violation of any laws or the rules and regulations established </w:t>
      </w:r>
      <w:r w:rsidR="006C007D" w:rsidRPr="00437E7F">
        <w:rPr>
          <w:rFonts w:ascii="Times New Roman" w:hAnsi="Times New Roman" w:cs="Times New Roman"/>
        </w:rPr>
        <w:t xml:space="preserve">by </w:t>
      </w:r>
      <w:r w:rsidR="000A00E7" w:rsidRPr="00437E7F">
        <w:rPr>
          <w:rFonts w:ascii="Times New Roman" w:hAnsi="Times New Roman" w:cs="Times New Roman"/>
        </w:rPr>
        <w:t>Landlord</w:t>
      </w:r>
      <w:r w:rsidRPr="00437E7F">
        <w:rPr>
          <w:rFonts w:ascii="Times New Roman" w:hAnsi="Times New Roman" w:cs="Times New Roman"/>
        </w:rPr>
        <w:t xml:space="preserve">, a copy of which is attached as </w:t>
      </w:r>
      <w:r w:rsidRPr="00437E7F">
        <w:rPr>
          <w:rFonts w:ascii="Times New Roman" w:hAnsi="Times New Roman" w:cs="Times New Roman"/>
          <w:u w:val="single"/>
        </w:rPr>
        <w:t xml:space="preserve">Exhibit </w:t>
      </w:r>
      <w:r w:rsidR="009D0AE3" w:rsidRPr="00437E7F">
        <w:rPr>
          <w:rFonts w:ascii="Times New Roman" w:hAnsi="Times New Roman" w:cs="Times New Roman"/>
          <w:u w:val="single"/>
        </w:rPr>
        <w:t>G</w:t>
      </w:r>
      <w:r w:rsidRPr="00437E7F">
        <w:rPr>
          <w:rFonts w:ascii="Times New Roman" w:hAnsi="Times New Roman" w:cs="Times New Roman"/>
        </w:rPr>
        <w:t>, (the “</w:t>
      </w:r>
      <w:r w:rsidRPr="00437E7F">
        <w:rPr>
          <w:rFonts w:ascii="Times New Roman" w:hAnsi="Times New Roman" w:cs="Times New Roman"/>
          <w:u w:val="single"/>
        </w:rPr>
        <w:t>Rules and Regulations</w:t>
      </w:r>
      <w:r w:rsidRPr="00437E7F">
        <w:rPr>
          <w:rFonts w:ascii="Times New Roman" w:hAnsi="Times New Roman" w:cs="Times New Roman"/>
        </w:rPr>
        <w:t xml:space="preserve">”), (ii) annoys or interferes with the rights of </w:t>
      </w:r>
      <w:r w:rsidR="00137F15" w:rsidRPr="00FC25F0">
        <w:rPr>
          <w:rFonts w:ascii="Times New Roman" w:hAnsi="Times New Roman" w:cs="Times New Roman"/>
        </w:rPr>
        <w:t xml:space="preserve">other tenants </w:t>
      </w:r>
      <w:r w:rsidRPr="00FC25F0">
        <w:rPr>
          <w:rFonts w:ascii="Times New Roman" w:hAnsi="Times New Roman" w:cs="Times New Roman"/>
        </w:rPr>
        <w:t>of</w:t>
      </w:r>
      <w:r w:rsidRPr="00437E7F">
        <w:rPr>
          <w:rFonts w:ascii="Times New Roman" w:hAnsi="Times New Roman" w:cs="Times New Roman"/>
        </w:rPr>
        <w:t xml:space="preserve"> the Property, or (iii) constitutes a nuisance or waste or will invalidate any insurance carried by </w:t>
      </w:r>
      <w:r w:rsidR="000A00E7" w:rsidRPr="00437E7F">
        <w:rPr>
          <w:rFonts w:ascii="Times New Roman" w:hAnsi="Times New Roman" w:cs="Times New Roman"/>
        </w:rPr>
        <w:t>Landlord</w:t>
      </w:r>
      <w:r w:rsidRPr="00437E7F">
        <w:rPr>
          <w:rFonts w:ascii="Times New Roman" w:hAnsi="Times New Roman" w:cs="Times New Roman"/>
        </w:rPr>
        <w:t xml:space="preserve">. Furthermore, </w:t>
      </w:r>
      <w:r w:rsidR="000A00E7" w:rsidRPr="00437E7F">
        <w:rPr>
          <w:rFonts w:ascii="Times New Roman" w:hAnsi="Times New Roman" w:cs="Times New Roman"/>
        </w:rPr>
        <w:t>Tenant</w:t>
      </w:r>
      <w:r w:rsidRPr="00437E7F">
        <w:rPr>
          <w:rFonts w:ascii="Times New Roman" w:hAnsi="Times New Roman" w:cs="Times New Roman"/>
        </w:rPr>
        <w:t xml:space="preserve"> shall be solely responsible, at its expense, for correcting any non-compliance arising out of the specific use to which </w:t>
      </w:r>
      <w:r w:rsidR="000A00E7" w:rsidRPr="00437E7F">
        <w:rPr>
          <w:rFonts w:ascii="Times New Roman" w:hAnsi="Times New Roman" w:cs="Times New Roman"/>
        </w:rPr>
        <w:t>Tenant</w:t>
      </w:r>
      <w:r w:rsidRPr="00437E7F">
        <w:rPr>
          <w:rFonts w:ascii="Times New Roman" w:hAnsi="Times New Roman" w:cs="Times New Roman"/>
        </w:rPr>
        <w:t xml:space="preserve"> will put the Premises or to any installations, alterations, additions or improvements made or to be made by </w:t>
      </w:r>
      <w:r w:rsidR="000A00E7" w:rsidRPr="00437E7F">
        <w:rPr>
          <w:rFonts w:ascii="Times New Roman" w:hAnsi="Times New Roman" w:cs="Times New Roman"/>
        </w:rPr>
        <w:t>Tenant</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is responsible for determining </w:t>
      </w:r>
      <w:proofErr w:type="gramStart"/>
      <w:r w:rsidRPr="00437E7F">
        <w:rPr>
          <w:rFonts w:ascii="Times New Roman" w:hAnsi="Times New Roman" w:cs="Times New Roman"/>
        </w:rPr>
        <w:t>whether or not</w:t>
      </w:r>
      <w:proofErr w:type="gramEnd"/>
      <w:r w:rsidRPr="00437E7F">
        <w:rPr>
          <w:rFonts w:ascii="Times New Roman" w:hAnsi="Times New Roman" w:cs="Times New Roman"/>
        </w:rPr>
        <w:t xml:space="preserve"> the zoning is appropriate for </w:t>
      </w:r>
      <w:r w:rsidR="000A00E7" w:rsidRPr="00437E7F">
        <w:rPr>
          <w:rFonts w:ascii="Times New Roman" w:hAnsi="Times New Roman" w:cs="Times New Roman"/>
        </w:rPr>
        <w:t>Tenant</w:t>
      </w:r>
      <w:r w:rsidRPr="00437E7F">
        <w:rPr>
          <w:rFonts w:ascii="Times New Roman" w:hAnsi="Times New Roman" w:cs="Times New Roman"/>
        </w:rPr>
        <w:t xml:space="preserve">’s </w:t>
      </w:r>
      <w:r w:rsidR="00D43AA8" w:rsidRPr="00D43AA8">
        <w:rPr>
          <w:rFonts w:ascii="Times New Roman" w:hAnsi="Times New Roman" w:cs="Times New Roman"/>
        </w:rPr>
        <w:t xml:space="preserve">intended use. </w:t>
      </w:r>
    </w:p>
    <w:p w14:paraId="13A17280" w14:textId="77777777" w:rsidR="00455E4A" w:rsidRPr="00437E7F" w:rsidRDefault="00455E4A" w:rsidP="00D84969">
      <w:pPr>
        <w:pStyle w:val="NoSpacing"/>
        <w:jc w:val="both"/>
        <w:rPr>
          <w:rFonts w:ascii="Times New Roman" w:hAnsi="Times New Roman" w:cs="Times New Roman"/>
        </w:rPr>
      </w:pPr>
    </w:p>
    <w:p w14:paraId="5661A4CB" w14:textId="30FA90B8"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2</w:t>
      </w:r>
      <w:r w:rsidRPr="00437E7F">
        <w:rPr>
          <w:rFonts w:ascii="Times New Roman" w:hAnsi="Times New Roman" w:cs="Times New Roman"/>
        </w:rPr>
        <w:tab/>
      </w:r>
      <w:r w:rsidR="000A00E7" w:rsidRPr="00437E7F">
        <w:rPr>
          <w:rFonts w:ascii="Times New Roman" w:hAnsi="Times New Roman" w:cs="Times New Roman"/>
          <w:u w:val="single"/>
        </w:rPr>
        <w:t>Landlord</w:t>
      </w:r>
      <w:r w:rsidR="00DB65F3" w:rsidRPr="00437E7F">
        <w:rPr>
          <w:rFonts w:ascii="Times New Roman" w:hAnsi="Times New Roman" w:cs="Times New Roman"/>
          <w:u w:val="single"/>
        </w:rPr>
        <w:t>’s Access.</w:t>
      </w:r>
      <w:r w:rsidR="00DB65F3"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and </w:t>
      </w:r>
      <w:r w:rsidR="000A00E7" w:rsidRPr="00437E7F">
        <w:rPr>
          <w:rFonts w:ascii="Times New Roman" w:hAnsi="Times New Roman" w:cs="Times New Roman"/>
        </w:rPr>
        <w:t>Landlord</w:t>
      </w:r>
      <w:r w:rsidRPr="00437E7F">
        <w:rPr>
          <w:rFonts w:ascii="Times New Roman" w:hAnsi="Times New Roman" w:cs="Times New Roman"/>
        </w:rPr>
        <w:t>’s agents sha</w:t>
      </w:r>
      <w:r w:rsidR="00DB65F3" w:rsidRPr="00437E7F">
        <w:rPr>
          <w:rFonts w:ascii="Times New Roman" w:hAnsi="Times New Roman" w:cs="Times New Roman"/>
        </w:rPr>
        <w:t xml:space="preserve">ll have the right to enter the </w:t>
      </w:r>
      <w:r w:rsidRPr="00437E7F">
        <w:rPr>
          <w:rFonts w:ascii="Times New Roman" w:hAnsi="Times New Roman" w:cs="Times New Roman"/>
        </w:rPr>
        <w:t xml:space="preserve">Premises </w:t>
      </w:r>
      <w:r w:rsidR="00DB65F3" w:rsidRPr="00437E7F">
        <w:rPr>
          <w:rFonts w:ascii="Times New Roman" w:hAnsi="Times New Roman" w:cs="Times New Roman"/>
        </w:rPr>
        <w:t xml:space="preserve">with </w:t>
      </w:r>
      <w:r w:rsidR="00950966" w:rsidRPr="00437E7F">
        <w:rPr>
          <w:rFonts w:ascii="Times New Roman" w:hAnsi="Times New Roman" w:cs="Times New Roman"/>
        </w:rPr>
        <w:t>24 hours</w:t>
      </w:r>
      <w:r w:rsidRPr="00437E7F">
        <w:rPr>
          <w:rFonts w:ascii="Times New Roman" w:hAnsi="Times New Roman" w:cs="Times New Roman"/>
        </w:rPr>
        <w:t xml:space="preserve"> prior notice to </w:t>
      </w:r>
      <w:r w:rsidR="000A00E7" w:rsidRPr="00437E7F">
        <w:rPr>
          <w:rFonts w:ascii="Times New Roman" w:hAnsi="Times New Roman" w:cs="Times New Roman"/>
        </w:rPr>
        <w:t>Tenant</w:t>
      </w:r>
      <w:r w:rsidRPr="00437E7F">
        <w:rPr>
          <w:rFonts w:ascii="Times New Roman" w:hAnsi="Times New Roman" w:cs="Times New Roman"/>
        </w:rPr>
        <w:t xml:space="preserve"> (except in the case of an emergency when notice is not required</w:t>
      </w:r>
      <w:r w:rsidR="00DB65F3" w:rsidRPr="00437E7F">
        <w:rPr>
          <w:rFonts w:ascii="Times New Roman" w:hAnsi="Times New Roman" w:cs="Times New Roman"/>
        </w:rPr>
        <w:t>)</w:t>
      </w:r>
      <w:r w:rsidRPr="00437E7F">
        <w:rPr>
          <w:rFonts w:ascii="Times New Roman" w:hAnsi="Times New Roman" w:cs="Times New Roman"/>
        </w:rPr>
        <w:t xml:space="preserve"> for the purpose of </w:t>
      </w:r>
      <w:r w:rsidR="000C3C4D" w:rsidRPr="00437E7F">
        <w:rPr>
          <w:rFonts w:ascii="Times New Roman" w:hAnsi="Times New Roman" w:cs="Times New Roman"/>
        </w:rPr>
        <w:t>routine property inspections and maintenance. Landlord must su</w:t>
      </w:r>
      <w:r w:rsidR="009B5430" w:rsidRPr="00437E7F">
        <w:rPr>
          <w:rFonts w:ascii="Times New Roman" w:hAnsi="Times New Roman" w:cs="Times New Roman"/>
        </w:rPr>
        <w:t xml:space="preserve">bmit in writing the names of its agents, </w:t>
      </w:r>
      <w:r w:rsidR="000C3C4D" w:rsidRPr="00437E7F">
        <w:rPr>
          <w:rFonts w:ascii="Times New Roman" w:hAnsi="Times New Roman" w:cs="Times New Roman"/>
        </w:rPr>
        <w:t xml:space="preserve">employees, guests, buyers, investors, lenders, or prospects </w:t>
      </w:r>
      <w:r w:rsidR="009B5430" w:rsidRPr="00437E7F">
        <w:rPr>
          <w:rFonts w:ascii="Times New Roman" w:hAnsi="Times New Roman" w:cs="Times New Roman"/>
        </w:rPr>
        <w:t>that will enter</w:t>
      </w:r>
      <w:r w:rsidR="000C3C4D" w:rsidRPr="00437E7F">
        <w:rPr>
          <w:rFonts w:ascii="Times New Roman" w:hAnsi="Times New Roman" w:cs="Times New Roman"/>
        </w:rPr>
        <w:t xml:space="preserve"> the Premises</w:t>
      </w:r>
      <w:r w:rsidR="009B5430" w:rsidRPr="00437E7F">
        <w:rPr>
          <w:rFonts w:ascii="Times New Roman" w:hAnsi="Times New Roman" w:cs="Times New Roman"/>
        </w:rPr>
        <w:t xml:space="preserve"> and must be approved by Tenant</w:t>
      </w:r>
      <w:r w:rsidR="000C3C4D" w:rsidRPr="00437E7F">
        <w:rPr>
          <w:rFonts w:ascii="Times New Roman" w:hAnsi="Times New Roman" w:cs="Times New Roman"/>
        </w:rPr>
        <w:t>.</w:t>
      </w:r>
      <w:r w:rsidR="009B5430" w:rsidRPr="00437E7F">
        <w:rPr>
          <w:rFonts w:ascii="Times New Roman" w:hAnsi="Times New Roman" w:cs="Times New Roman"/>
        </w:rPr>
        <w:t xml:space="preserve"> Landlord fully acknowledges and agrees to strictly adhere to this provision. </w:t>
      </w:r>
      <w:r w:rsidRPr="00437E7F">
        <w:rPr>
          <w:rFonts w:ascii="Times New Roman" w:hAnsi="Times New Roman" w:cs="Times New Roman"/>
        </w:rPr>
        <w:t xml:space="preserve">During the final </w:t>
      </w:r>
      <w:r w:rsidR="00950966" w:rsidRPr="00437E7F">
        <w:rPr>
          <w:rFonts w:ascii="Times New Roman" w:hAnsi="Times New Roman" w:cs="Times New Roman"/>
        </w:rPr>
        <w:t>six</w:t>
      </w:r>
      <w:r w:rsidRPr="00437E7F">
        <w:rPr>
          <w:rFonts w:ascii="Times New Roman" w:hAnsi="Times New Roman" w:cs="Times New Roman"/>
        </w:rPr>
        <w:t xml:space="preserve"> (</w:t>
      </w:r>
      <w:r w:rsidR="00950966" w:rsidRPr="00437E7F">
        <w:rPr>
          <w:rFonts w:ascii="Times New Roman" w:hAnsi="Times New Roman" w:cs="Times New Roman"/>
        </w:rPr>
        <w:t>6</w:t>
      </w:r>
      <w:r w:rsidRPr="00437E7F">
        <w:rPr>
          <w:rFonts w:ascii="Times New Roman" w:hAnsi="Times New Roman" w:cs="Times New Roman"/>
        </w:rPr>
        <w:t xml:space="preserve">) months of the Lease term, </w:t>
      </w:r>
      <w:r w:rsidR="000A00E7" w:rsidRPr="00437E7F">
        <w:rPr>
          <w:rFonts w:ascii="Times New Roman" w:hAnsi="Times New Roman" w:cs="Times New Roman"/>
        </w:rPr>
        <w:t>Landlord</w:t>
      </w:r>
      <w:r w:rsidRPr="00437E7F">
        <w:rPr>
          <w:rFonts w:ascii="Times New Roman" w:hAnsi="Times New Roman" w:cs="Times New Roman"/>
        </w:rPr>
        <w:t xml:space="preserve"> may place customary “For Lease” signs on the Premises. </w:t>
      </w:r>
    </w:p>
    <w:p w14:paraId="7AFBD40A" w14:textId="2AA43315"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3</w:t>
      </w:r>
      <w:r w:rsidRPr="00437E7F">
        <w:rPr>
          <w:rFonts w:ascii="Times New Roman" w:hAnsi="Times New Roman" w:cs="Times New Roman"/>
        </w:rPr>
        <w:tab/>
      </w:r>
      <w:r w:rsidR="00DB65F3" w:rsidRPr="00437E7F">
        <w:rPr>
          <w:rFonts w:ascii="Times New Roman" w:hAnsi="Times New Roman" w:cs="Times New Roman"/>
          <w:u w:val="single"/>
        </w:rPr>
        <w:t>Common Areas.</w:t>
      </w:r>
      <w:r w:rsidR="00DB65F3"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have non-exclusive access to </w:t>
      </w:r>
      <w:r w:rsidR="00455E4A" w:rsidRPr="00437E7F">
        <w:rPr>
          <w:rFonts w:ascii="Times New Roman" w:hAnsi="Times New Roman" w:cs="Times New Roman"/>
        </w:rPr>
        <w:t xml:space="preserve">Common Areas. </w:t>
      </w:r>
      <w:r w:rsidR="004856F0" w:rsidRPr="00437E7F">
        <w:rPr>
          <w:rFonts w:ascii="Times New Roman" w:hAnsi="Times New Roman" w:cs="Times New Roman"/>
        </w:rPr>
        <w:t xml:space="preserve"> </w:t>
      </w:r>
    </w:p>
    <w:p w14:paraId="2A026ABC" w14:textId="0D199486" w:rsidR="000F7553" w:rsidRPr="00437E7F" w:rsidRDefault="000F7553" w:rsidP="000F7553">
      <w:pPr>
        <w:jc w:val="both"/>
        <w:rPr>
          <w:rFonts w:ascii="Times New Roman" w:hAnsi="Times New Roman" w:cs="Times New Roman"/>
        </w:rPr>
      </w:pPr>
      <w:r w:rsidRPr="00437E7F">
        <w:rPr>
          <w:rFonts w:ascii="Times New Roman" w:hAnsi="Times New Roman" w:cs="Times New Roman"/>
        </w:rPr>
        <w:lastRenderedPageBreak/>
        <w:t xml:space="preserve">(a) </w:t>
      </w:r>
      <w:r w:rsidRPr="00437E7F">
        <w:rPr>
          <w:rFonts w:ascii="Times New Roman" w:hAnsi="Times New Roman" w:cs="Times New Roman"/>
          <w:u w:val="single"/>
        </w:rPr>
        <w:t>Common Areas.</w:t>
      </w:r>
      <w:r w:rsidRPr="00437E7F">
        <w:rPr>
          <w:rFonts w:ascii="Times New Roman" w:hAnsi="Times New Roman" w:cs="Times New Roman"/>
        </w:rPr>
        <w:t xml:space="preserve"> “</w:t>
      </w:r>
      <w:r w:rsidRPr="00437E7F">
        <w:rPr>
          <w:rFonts w:ascii="Times New Roman" w:hAnsi="Times New Roman" w:cs="Times New Roman"/>
          <w:u w:val="single"/>
        </w:rPr>
        <w:t>Common Areas</w:t>
      </w:r>
      <w:r w:rsidRPr="00437E7F">
        <w:rPr>
          <w:rFonts w:ascii="Times New Roman" w:hAnsi="Times New Roman" w:cs="Times New Roman"/>
        </w:rPr>
        <w:t xml:space="preserve">” means all areas within the Property which are available for the common use of </w:t>
      </w:r>
      <w:r w:rsidR="000A00E7" w:rsidRPr="00437E7F">
        <w:rPr>
          <w:rFonts w:ascii="Times New Roman" w:hAnsi="Times New Roman" w:cs="Times New Roman"/>
        </w:rPr>
        <w:t>Tenant</w:t>
      </w:r>
      <w:r w:rsidRPr="00437E7F">
        <w:rPr>
          <w:rFonts w:ascii="Times New Roman" w:hAnsi="Times New Roman" w:cs="Times New Roman"/>
        </w:rPr>
        <w:t xml:space="preserve">s of the Property and which are not leased or held for the exclusive use of </w:t>
      </w:r>
      <w:r w:rsidR="000A00E7" w:rsidRPr="00437E7F">
        <w:rPr>
          <w:rFonts w:ascii="Times New Roman" w:hAnsi="Times New Roman" w:cs="Times New Roman"/>
        </w:rPr>
        <w:t>Tenant</w:t>
      </w:r>
      <w:r w:rsidRPr="00437E7F">
        <w:rPr>
          <w:rFonts w:ascii="Times New Roman" w:hAnsi="Times New Roman" w:cs="Times New Roman"/>
        </w:rPr>
        <w:t xml:space="preserve"> or other </w:t>
      </w:r>
      <w:r w:rsidR="000A00E7" w:rsidRPr="00437E7F">
        <w:rPr>
          <w:rFonts w:ascii="Times New Roman" w:hAnsi="Times New Roman" w:cs="Times New Roman"/>
        </w:rPr>
        <w:t>Tenant</w:t>
      </w:r>
      <w:r w:rsidRPr="00437E7F">
        <w:rPr>
          <w:rFonts w:ascii="Times New Roman" w:hAnsi="Times New Roman" w:cs="Times New Roman"/>
        </w:rPr>
        <w:t xml:space="preserve">s, including, but not limited to, entrances, hallways, lobbies, elevators, restrooms, walkways, parking areas, driveways, structures, sidewalks, access roads, landscaping, and planted areas. </w:t>
      </w:r>
      <w:r w:rsidR="000A00E7" w:rsidRPr="00437E7F">
        <w:rPr>
          <w:rFonts w:ascii="Times New Roman" w:hAnsi="Times New Roman" w:cs="Times New Roman"/>
        </w:rPr>
        <w:t>Landlord</w:t>
      </w:r>
      <w:r w:rsidRPr="00437E7F">
        <w:rPr>
          <w:rFonts w:ascii="Times New Roman" w:hAnsi="Times New Roman" w:cs="Times New Roman"/>
        </w:rPr>
        <w:t xml:space="preserve">, from time to time, may change the size, location, nature, and use of any of the Common Areas, convert Common Areas into leasable areas and increase or decrease Common Area land or facilities so long as </w:t>
      </w:r>
      <w:r w:rsidR="000A00E7" w:rsidRPr="00437E7F">
        <w:rPr>
          <w:rFonts w:ascii="Times New Roman" w:hAnsi="Times New Roman" w:cs="Times New Roman"/>
        </w:rPr>
        <w:t>Tenant</w:t>
      </w:r>
      <w:r w:rsidRPr="00437E7F">
        <w:rPr>
          <w:rFonts w:ascii="Times New Roman" w:hAnsi="Times New Roman" w:cs="Times New Roman"/>
        </w:rPr>
        <w:t xml:space="preserve">’s use of the Premises is not adversely affected in any material </w:t>
      </w:r>
      <w:r w:rsidR="00950966" w:rsidRPr="00437E7F">
        <w:rPr>
          <w:rFonts w:ascii="Times New Roman" w:hAnsi="Times New Roman" w:cs="Times New Roman"/>
        </w:rPr>
        <w:t xml:space="preserve">and financial </w:t>
      </w:r>
      <w:r w:rsidR="00B43789" w:rsidRPr="00437E7F">
        <w:rPr>
          <w:rFonts w:ascii="Times New Roman" w:hAnsi="Times New Roman" w:cs="Times New Roman"/>
        </w:rPr>
        <w:t xml:space="preserve">way during this Lease Term or any Extensions thereafter. </w:t>
      </w:r>
      <w:r w:rsidR="003A5636" w:rsidRPr="00437E7F">
        <w:rPr>
          <w:rFonts w:ascii="Times New Roman" w:hAnsi="Times New Roman" w:cs="Times New Roman"/>
        </w:rPr>
        <w:t xml:space="preserve">Landlord will notify Tenant of any changes in Common Areas in writing at least fifteen (15) days prior to changes or alterations.  </w:t>
      </w:r>
    </w:p>
    <w:p w14:paraId="39C585BD" w14:textId="4CF71E9E"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 xml:space="preserve">(b) </w:t>
      </w:r>
      <w:r w:rsidRPr="00437E7F">
        <w:rPr>
          <w:rFonts w:ascii="Times New Roman" w:hAnsi="Times New Roman" w:cs="Times New Roman"/>
          <w:u w:val="single"/>
        </w:rPr>
        <w:t>Use of Common Areas</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have the non-exclusive right (in common with other </w:t>
      </w:r>
      <w:r w:rsidR="00FC25F0">
        <w:rPr>
          <w:rFonts w:ascii="Times New Roman" w:hAnsi="Times New Roman" w:cs="Times New Roman"/>
        </w:rPr>
        <w:t>te</w:t>
      </w:r>
      <w:r w:rsidR="000A00E7" w:rsidRPr="00437E7F">
        <w:rPr>
          <w:rFonts w:ascii="Times New Roman" w:hAnsi="Times New Roman" w:cs="Times New Roman"/>
        </w:rPr>
        <w:t>nant</w:t>
      </w:r>
      <w:r w:rsidRPr="00437E7F">
        <w:rPr>
          <w:rFonts w:ascii="Times New Roman" w:hAnsi="Times New Roman" w:cs="Times New Roman"/>
        </w:rPr>
        <w:t xml:space="preserve">s and all others to whom </w:t>
      </w:r>
      <w:r w:rsidR="000A00E7" w:rsidRPr="00437E7F">
        <w:rPr>
          <w:rFonts w:ascii="Times New Roman" w:hAnsi="Times New Roman" w:cs="Times New Roman"/>
        </w:rPr>
        <w:t>Landlord</w:t>
      </w:r>
      <w:r w:rsidRPr="00437E7F">
        <w:rPr>
          <w:rFonts w:ascii="Times New Roman" w:hAnsi="Times New Roman" w:cs="Times New Roman"/>
        </w:rPr>
        <w:t xml:space="preserve"> has granted or may grant such rights) to use the Common Areas for the purposes intend</w:t>
      </w:r>
      <w:r w:rsidR="004856F0" w:rsidRPr="00437E7F">
        <w:rPr>
          <w:rFonts w:ascii="Times New Roman" w:hAnsi="Times New Roman" w:cs="Times New Roman"/>
        </w:rPr>
        <w:t>ed, subject to such reasonable 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as </w:t>
      </w:r>
      <w:r w:rsidR="000A00E7" w:rsidRPr="00437E7F">
        <w:rPr>
          <w:rFonts w:ascii="Times New Roman" w:hAnsi="Times New Roman" w:cs="Times New Roman"/>
        </w:rPr>
        <w:t>Landlord</w:t>
      </w:r>
      <w:r w:rsidRPr="00437E7F">
        <w:rPr>
          <w:rFonts w:ascii="Times New Roman" w:hAnsi="Times New Roman" w:cs="Times New Roman"/>
        </w:rPr>
        <w:t xml:space="preserve"> </w:t>
      </w:r>
      <w:r w:rsidR="006A2286" w:rsidRPr="00437E7F">
        <w:rPr>
          <w:rFonts w:ascii="Times New Roman" w:hAnsi="Times New Roman" w:cs="Times New Roman"/>
        </w:rPr>
        <w:t>has</w:t>
      </w:r>
      <w:r w:rsidRPr="00437E7F">
        <w:rPr>
          <w:rFonts w:ascii="Times New Roman" w:hAnsi="Times New Roman" w:cs="Times New Roman"/>
        </w:rPr>
        <w:t xml:space="preserve"> establish</w:t>
      </w:r>
      <w:r w:rsidR="006A2286" w:rsidRPr="00437E7F">
        <w:rPr>
          <w:rFonts w:ascii="Times New Roman" w:hAnsi="Times New Roman" w:cs="Times New Roman"/>
        </w:rPr>
        <w:t xml:space="preserve">ed. </w:t>
      </w:r>
      <w:r w:rsidR="000A00E7" w:rsidRPr="00437E7F">
        <w:rPr>
          <w:rFonts w:ascii="Times New Roman" w:hAnsi="Times New Roman" w:cs="Times New Roman"/>
        </w:rPr>
        <w:t>Tenant</w:t>
      </w:r>
      <w:r w:rsidRPr="00437E7F">
        <w:rPr>
          <w:rFonts w:ascii="Times New Roman" w:hAnsi="Times New Roman" w:cs="Times New Roman"/>
        </w:rPr>
        <w:t xml:space="preserve"> agrees to abide by all such </w:t>
      </w:r>
      <w:r w:rsidR="004856F0" w:rsidRPr="00437E7F">
        <w:rPr>
          <w:rFonts w:ascii="Times New Roman" w:hAnsi="Times New Roman" w:cs="Times New Roman"/>
        </w:rPr>
        <w:t>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and to use its best efforts to cause others who use the Common Areas with </w:t>
      </w:r>
      <w:r w:rsidR="000A00E7" w:rsidRPr="00437E7F">
        <w:rPr>
          <w:rFonts w:ascii="Times New Roman" w:hAnsi="Times New Roman" w:cs="Times New Roman"/>
        </w:rPr>
        <w:t>Tenant</w:t>
      </w:r>
      <w:r w:rsidRPr="00437E7F">
        <w:rPr>
          <w:rFonts w:ascii="Times New Roman" w:hAnsi="Times New Roman" w:cs="Times New Roman"/>
        </w:rPr>
        <w:t xml:space="preserve">’s express or implied permission to abide by the Rules and Regulations. At any time, </w:t>
      </w:r>
      <w:r w:rsidR="000A00E7" w:rsidRPr="00437E7F">
        <w:rPr>
          <w:rFonts w:ascii="Times New Roman" w:hAnsi="Times New Roman" w:cs="Times New Roman"/>
        </w:rPr>
        <w:t>Landlord</w:t>
      </w:r>
      <w:r w:rsidRPr="00437E7F">
        <w:rPr>
          <w:rFonts w:ascii="Times New Roman" w:hAnsi="Times New Roman" w:cs="Times New Roman"/>
        </w:rPr>
        <w:t xml:space="preserve"> may close any Common Areas to perform any acts as, in </w:t>
      </w:r>
      <w:r w:rsidR="000A00E7" w:rsidRPr="00437E7F">
        <w:rPr>
          <w:rFonts w:ascii="Times New Roman" w:hAnsi="Times New Roman" w:cs="Times New Roman"/>
        </w:rPr>
        <w:t>Landlord</w:t>
      </w:r>
      <w:r w:rsidR="000F183D" w:rsidRPr="00437E7F">
        <w:rPr>
          <w:rFonts w:ascii="Times New Roman" w:hAnsi="Times New Roman" w:cs="Times New Roman"/>
        </w:rPr>
        <w:t>’s reasonable judg</w:t>
      </w:r>
      <w:r w:rsidRPr="00437E7F">
        <w:rPr>
          <w:rFonts w:ascii="Times New Roman" w:hAnsi="Times New Roman" w:cs="Times New Roman"/>
        </w:rPr>
        <w:t>ment, desirable to m</w:t>
      </w:r>
      <w:r w:rsidR="006A2286" w:rsidRPr="00437E7F">
        <w:rPr>
          <w:rFonts w:ascii="Times New Roman" w:hAnsi="Times New Roman" w:cs="Times New Roman"/>
        </w:rPr>
        <w:t>aintain or improve the Property</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agrees to use commercially reasonable efforts to minimize any disruption of </w:t>
      </w:r>
      <w:r w:rsidR="000A00E7" w:rsidRPr="00437E7F">
        <w:rPr>
          <w:rFonts w:ascii="Times New Roman" w:hAnsi="Times New Roman" w:cs="Times New Roman"/>
        </w:rPr>
        <w:t>Tenant</w:t>
      </w:r>
      <w:r w:rsidRPr="00437E7F">
        <w:rPr>
          <w:rFonts w:ascii="Times New Roman" w:hAnsi="Times New Roman" w:cs="Times New Roman"/>
        </w:rPr>
        <w:t xml:space="preserve">’s business as a result of any such closure of the Common Areas. </w:t>
      </w:r>
      <w:r w:rsidR="000A00E7" w:rsidRPr="00437E7F">
        <w:rPr>
          <w:rFonts w:ascii="Times New Roman" w:hAnsi="Times New Roman" w:cs="Times New Roman"/>
        </w:rPr>
        <w:t>Tenant</w:t>
      </w:r>
      <w:r w:rsidRPr="00437E7F">
        <w:rPr>
          <w:rFonts w:ascii="Times New Roman" w:hAnsi="Times New Roman" w:cs="Times New Roman"/>
        </w:rPr>
        <w:t xml:space="preserve"> will not interfere with the rights of </w:t>
      </w:r>
      <w:r w:rsidR="000A00E7" w:rsidRPr="00437E7F">
        <w:rPr>
          <w:rFonts w:ascii="Times New Roman" w:hAnsi="Times New Roman" w:cs="Times New Roman"/>
        </w:rPr>
        <w:t>Landlord</w:t>
      </w:r>
      <w:r w:rsidRPr="00437E7F">
        <w:rPr>
          <w:rFonts w:ascii="Times New Roman" w:hAnsi="Times New Roman" w:cs="Times New Roman"/>
        </w:rPr>
        <w:t xml:space="preserve">, other </w:t>
      </w:r>
      <w:r w:rsidR="000A00E7" w:rsidRPr="00437E7F">
        <w:rPr>
          <w:rFonts w:ascii="Times New Roman" w:hAnsi="Times New Roman" w:cs="Times New Roman"/>
        </w:rPr>
        <w:t>Tenant</w:t>
      </w:r>
      <w:r w:rsidRPr="00437E7F">
        <w:rPr>
          <w:rFonts w:ascii="Times New Roman" w:hAnsi="Times New Roman" w:cs="Times New Roman"/>
        </w:rPr>
        <w:t xml:space="preserve">s, or any other person entitled to use the Common Areas. </w:t>
      </w:r>
    </w:p>
    <w:p w14:paraId="69A87C86" w14:textId="688FD1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4 – RENT</w:t>
      </w:r>
      <w:r w:rsidR="00F0090B" w:rsidRPr="00437E7F">
        <w:rPr>
          <w:rFonts w:ascii="Times New Roman" w:hAnsi="Times New Roman" w:cs="Times New Roman"/>
          <w:b/>
        </w:rPr>
        <w:t xml:space="preserve"> </w:t>
      </w:r>
    </w:p>
    <w:p w14:paraId="38B335CC" w14:textId="5C376BFF" w:rsidR="000F7553" w:rsidRPr="00437E7F" w:rsidRDefault="00C36E0B" w:rsidP="00C36E0B">
      <w:pPr>
        <w:jc w:val="both"/>
        <w:rPr>
          <w:rFonts w:ascii="Times New Roman" w:hAnsi="Times New Roman" w:cs="Times New Roman"/>
        </w:rPr>
      </w:pPr>
      <w:bookmarkStart w:id="69" w:name="_Hlk505353607"/>
      <w:r w:rsidRPr="00437E7F">
        <w:rPr>
          <w:rFonts w:ascii="Times New Roman" w:hAnsi="Times New Roman" w:cs="Times New Roman"/>
        </w:rPr>
        <w:t xml:space="preserve">4.01     </w:t>
      </w:r>
      <w:r w:rsidRPr="00437E7F">
        <w:rPr>
          <w:rFonts w:ascii="Times New Roman" w:hAnsi="Times New Roman" w:cs="Times New Roman"/>
          <w:u w:val="single"/>
        </w:rPr>
        <w:t>Rent.</w:t>
      </w:r>
      <w:r w:rsidRPr="00437E7F">
        <w:rPr>
          <w:rFonts w:ascii="Times New Roman" w:hAnsi="Times New Roman" w:cs="Times New Roman"/>
        </w:rPr>
        <w:t xml:space="preserve"> </w:t>
      </w:r>
      <w:r w:rsidR="00FD4A23" w:rsidRPr="004A44CD">
        <w:rPr>
          <w:rFonts w:ascii="Times New Roman" w:hAnsi="Times New Roman" w:cs="Times New Roman"/>
        </w:rPr>
        <w:t>Rent under this Lease is defined as Base Rent plus Additional Rent</w:t>
      </w:r>
      <w:r w:rsidR="00FD4A23">
        <w:rPr>
          <w:rFonts w:ascii="Times New Roman" w:hAnsi="Times New Roman" w:cs="Times New Roman"/>
        </w:rPr>
        <w:t xml:space="preserve">. </w:t>
      </w:r>
      <w:r w:rsidRPr="00437E7F">
        <w:rPr>
          <w:rFonts w:ascii="Times New Roman" w:hAnsi="Times New Roman" w:cs="Times New Roman"/>
        </w:rPr>
        <w:t xml:space="preserve">Upon execution of this Lease, Landlord will provide to Tenant an invoice for the first month’s Rent, as outlined in Article 1. During the Lease Term, Landlord will provide timely monthly invoices for Rent to Tenant, in advance, as outlined in Article 1. Tenant will pay to Landlord the Rent in monthly installments, in arrears, utilizing lawful money of the United States. Rent under this </w:t>
      </w:r>
      <w:r w:rsidR="008D45B9" w:rsidRPr="00437E7F">
        <w:rPr>
          <w:rFonts w:ascii="Times New Roman" w:hAnsi="Times New Roman" w:cs="Times New Roman"/>
        </w:rPr>
        <w:t xml:space="preserve">Lease shall first become due as outlined in Article 1 </w:t>
      </w:r>
      <w:r w:rsidRPr="00437E7F">
        <w:rPr>
          <w:rFonts w:ascii="Times New Roman" w:hAnsi="Times New Roman" w:cs="Times New Roman"/>
        </w:rPr>
        <w:t xml:space="preserve">so long as the Commencement Date in Article 1 remains the same. The Tenant is not responsible for any additional expenses or charges during the Occupancy Period of the initial Lease Term and any Extensions Terms thereafter. </w:t>
      </w:r>
      <w:r w:rsidR="008D282E" w:rsidRPr="00437E7F">
        <w:rPr>
          <w:rFonts w:ascii="Times New Roman" w:hAnsi="Times New Roman" w:cs="Times New Roman"/>
        </w:rPr>
        <w:t>“</w:t>
      </w:r>
      <w:r w:rsidR="008D282E" w:rsidRPr="00437E7F">
        <w:rPr>
          <w:rFonts w:ascii="Times New Roman" w:hAnsi="Times New Roman" w:cs="Times New Roman"/>
          <w:u w:val="single"/>
        </w:rPr>
        <w:t>Occupancy Period</w:t>
      </w:r>
      <w:r w:rsidR="008D282E" w:rsidRPr="00437E7F">
        <w:rPr>
          <w:rFonts w:ascii="Times New Roman" w:hAnsi="Times New Roman" w:cs="Times New Roman"/>
        </w:rPr>
        <w:t xml:space="preserve">” means the period from the time Tenant first enters the Premises, throughout the Lease Term and thereafter </w:t>
      </w:r>
      <w:proofErr w:type="gramStart"/>
      <w:r w:rsidR="008D282E" w:rsidRPr="00437E7F">
        <w:rPr>
          <w:rFonts w:ascii="Times New Roman" w:hAnsi="Times New Roman" w:cs="Times New Roman"/>
        </w:rPr>
        <w:t>as long as</w:t>
      </w:r>
      <w:proofErr w:type="gramEnd"/>
      <w:r w:rsidR="008D282E" w:rsidRPr="00437E7F">
        <w:rPr>
          <w:rFonts w:ascii="Times New Roman" w:hAnsi="Times New Roman" w:cs="Times New Roman"/>
        </w:rPr>
        <w:t xml:space="preserve"> Tenant remains in the Premises. </w:t>
      </w:r>
      <w:r w:rsidR="00BD41C0" w:rsidRPr="00437E7F">
        <w:rPr>
          <w:rFonts w:ascii="Times New Roman" w:hAnsi="Times New Roman" w:cs="Times New Roman"/>
        </w:rPr>
        <w:t xml:space="preserve">Costs incurred in </w:t>
      </w:r>
      <w:r w:rsidR="000D3E1D" w:rsidRPr="00437E7F">
        <w:rPr>
          <w:rFonts w:ascii="Times New Roman" w:hAnsi="Times New Roman" w:cs="Times New Roman"/>
        </w:rPr>
        <w:t>Articles 4, 5, 6, 7, 8 are included in the monthly Rent as defined in Article 1</w:t>
      </w:r>
      <w:r w:rsidR="000D3E1D" w:rsidRPr="004A44CD">
        <w:rPr>
          <w:rFonts w:ascii="Times New Roman" w:hAnsi="Times New Roman" w:cs="Times New Roman"/>
        </w:rPr>
        <w:t xml:space="preserve">. </w:t>
      </w:r>
      <w:r w:rsidRPr="00437E7F">
        <w:rPr>
          <w:rFonts w:ascii="Times New Roman" w:hAnsi="Times New Roman" w:cs="Times New Roman"/>
        </w:rPr>
        <w:t>The Rent is payable at Landlord’s Rent Payment Address or at such other place or person as Landlord may designate in</w:t>
      </w:r>
      <w:r w:rsidR="00AF49AD" w:rsidRPr="00437E7F">
        <w:rPr>
          <w:rFonts w:ascii="Times New Roman" w:hAnsi="Times New Roman" w:cs="Times New Roman"/>
        </w:rPr>
        <w:t xml:space="preserve"> writing. </w:t>
      </w:r>
      <w:r w:rsidRPr="00437E7F">
        <w:rPr>
          <w:rFonts w:ascii="Times New Roman" w:hAnsi="Times New Roman" w:cs="Times New Roman"/>
        </w:rPr>
        <w:t xml:space="preserve"> </w:t>
      </w:r>
      <w:bookmarkEnd w:id="69"/>
    </w:p>
    <w:p w14:paraId="56B187BD" w14:textId="65C17908" w:rsidR="000F7553" w:rsidRPr="00437E7F" w:rsidRDefault="000F7553" w:rsidP="000F7553">
      <w:pPr>
        <w:jc w:val="both"/>
        <w:rPr>
          <w:rFonts w:ascii="Times New Roman" w:hAnsi="Times New Roman" w:cs="Times New Roman"/>
        </w:rPr>
      </w:pPr>
      <w:r w:rsidRPr="004A44CD">
        <w:rPr>
          <w:rFonts w:ascii="Times New Roman" w:hAnsi="Times New Roman" w:cs="Times New Roman"/>
        </w:rPr>
        <w:t>4.02</w:t>
      </w:r>
      <w:r w:rsidRPr="004A44CD">
        <w:rPr>
          <w:rFonts w:ascii="Times New Roman" w:hAnsi="Times New Roman" w:cs="Times New Roman"/>
        </w:rPr>
        <w:tab/>
      </w:r>
      <w:r w:rsidR="00DF46C6" w:rsidRPr="004A44CD">
        <w:rPr>
          <w:rFonts w:ascii="Times New Roman" w:hAnsi="Times New Roman" w:cs="Times New Roman"/>
          <w:u w:val="single"/>
        </w:rPr>
        <w:t>Additional Rent</w:t>
      </w:r>
      <w:r w:rsidR="00DF46C6" w:rsidRPr="004A44CD">
        <w:rPr>
          <w:rFonts w:ascii="Times New Roman" w:hAnsi="Times New Roman" w:cs="Times New Roman"/>
        </w:rPr>
        <w:t xml:space="preserve">. </w:t>
      </w:r>
      <w:r w:rsidRPr="004A44CD">
        <w:rPr>
          <w:rFonts w:ascii="Times New Roman" w:hAnsi="Times New Roman" w:cs="Times New Roman"/>
        </w:rPr>
        <w:t xml:space="preserve">All sums payable by </w:t>
      </w:r>
      <w:r w:rsidR="000A00E7" w:rsidRPr="004A44CD">
        <w:rPr>
          <w:rFonts w:ascii="Times New Roman" w:hAnsi="Times New Roman" w:cs="Times New Roman"/>
        </w:rPr>
        <w:t>Tenant</w:t>
      </w:r>
      <w:r w:rsidRPr="004A44CD">
        <w:rPr>
          <w:rFonts w:ascii="Times New Roman" w:hAnsi="Times New Roman" w:cs="Times New Roman"/>
        </w:rPr>
        <w:t xml:space="preserve"> under the terms of this Lease, other than Base R</w:t>
      </w:r>
      <w:r w:rsidR="00F57BC6" w:rsidRPr="004A44CD">
        <w:rPr>
          <w:rFonts w:ascii="Times New Roman" w:hAnsi="Times New Roman" w:cs="Times New Roman"/>
        </w:rPr>
        <w:t>ent, shall be “Additional Rent”</w:t>
      </w:r>
      <w:r w:rsidRPr="004A44CD">
        <w:rPr>
          <w:rFonts w:ascii="Times New Roman" w:hAnsi="Times New Roman" w:cs="Times New Roman"/>
        </w:rPr>
        <w:t xml:space="preserve">. </w:t>
      </w:r>
      <w:r w:rsidR="000A00E7" w:rsidRPr="004A44CD">
        <w:rPr>
          <w:rFonts w:ascii="Times New Roman" w:hAnsi="Times New Roman" w:cs="Times New Roman"/>
        </w:rPr>
        <w:t>Landlord</w:t>
      </w:r>
      <w:r w:rsidR="008D282E" w:rsidRPr="00437E7F">
        <w:rPr>
          <w:rFonts w:ascii="Times New Roman" w:hAnsi="Times New Roman" w:cs="Times New Roman"/>
        </w:rPr>
        <w:t xml:space="preserve"> has</w:t>
      </w:r>
      <w:r w:rsidRPr="00437E7F">
        <w:rPr>
          <w:rFonts w:ascii="Times New Roman" w:hAnsi="Times New Roman" w:cs="Times New Roman"/>
        </w:rPr>
        <w:t xml:space="preserve"> estimate</w:t>
      </w:r>
      <w:r w:rsidR="008D282E" w:rsidRPr="00437E7F">
        <w:rPr>
          <w:rFonts w:ascii="Times New Roman" w:hAnsi="Times New Roman" w:cs="Times New Roman"/>
        </w:rPr>
        <w:t>d</w:t>
      </w:r>
      <w:r w:rsidRPr="00437E7F">
        <w:rPr>
          <w:rFonts w:ascii="Times New Roman" w:hAnsi="Times New Roman" w:cs="Times New Roman"/>
        </w:rPr>
        <w:t xml:space="preserve"> in advance and </w:t>
      </w:r>
      <w:r w:rsidR="008D282E" w:rsidRPr="00437E7F">
        <w:rPr>
          <w:rFonts w:ascii="Times New Roman" w:hAnsi="Times New Roman" w:cs="Times New Roman"/>
        </w:rPr>
        <w:t xml:space="preserve">is </w:t>
      </w:r>
      <w:r w:rsidRPr="00437E7F">
        <w:rPr>
          <w:rFonts w:ascii="Times New Roman" w:hAnsi="Times New Roman" w:cs="Times New Roman"/>
        </w:rPr>
        <w:t>charg</w:t>
      </w:r>
      <w:r w:rsidR="008D282E" w:rsidRPr="00437E7F">
        <w:rPr>
          <w:rFonts w:ascii="Times New Roman" w:hAnsi="Times New Roman" w:cs="Times New Roman"/>
        </w:rPr>
        <w:t>ing</w:t>
      </w:r>
      <w:r w:rsidRPr="00437E7F">
        <w:rPr>
          <w:rFonts w:ascii="Times New Roman" w:hAnsi="Times New Roman" w:cs="Times New Roman"/>
        </w:rPr>
        <w:t xml:space="preserve"> to </w:t>
      </w:r>
      <w:r w:rsidR="000A00E7" w:rsidRPr="00437E7F">
        <w:rPr>
          <w:rFonts w:ascii="Times New Roman" w:hAnsi="Times New Roman" w:cs="Times New Roman"/>
        </w:rPr>
        <w:t>Tenant</w:t>
      </w:r>
      <w:r w:rsidRPr="00437E7F">
        <w:rPr>
          <w:rFonts w:ascii="Times New Roman" w:hAnsi="Times New Roman" w:cs="Times New Roman"/>
        </w:rPr>
        <w:t xml:space="preserve"> the following costs (“</w:t>
      </w:r>
      <w:r w:rsidRPr="00437E7F">
        <w:rPr>
          <w:rFonts w:ascii="Times New Roman" w:hAnsi="Times New Roman" w:cs="Times New Roman"/>
          <w:u w:val="single"/>
        </w:rPr>
        <w:t>Total Operating Expenses”</w:t>
      </w:r>
      <w:r w:rsidRPr="00437E7F">
        <w:rPr>
          <w:rFonts w:ascii="Times New Roman" w:hAnsi="Times New Roman" w:cs="Times New Roman"/>
          <w:u w:val="single"/>
        </w:rPr>
        <w:softHyphen/>
      </w:r>
      <w:r w:rsidRPr="00437E7F">
        <w:rPr>
          <w:rFonts w:ascii="Times New Roman" w:hAnsi="Times New Roman" w:cs="Times New Roman"/>
        </w:rPr>
        <w:t xml:space="preserve">), which </w:t>
      </w:r>
      <w:r w:rsidR="000A00E7" w:rsidRPr="00437E7F">
        <w:rPr>
          <w:rFonts w:ascii="Times New Roman" w:hAnsi="Times New Roman" w:cs="Times New Roman"/>
        </w:rPr>
        <w:t>Tenant</w:t>
      </w:r>
      <w:r w:rsidRPr="00437E7F">
        <w:rPr>
          <w:rFonts w:ascii="Times New Roman" w:hAnsi="Times New Roman" w:cs="Times New Roman"/>
        </w:rPr>
        <w:t xml:space="preserve"> will pay </w:t>
      </w:r>
      <w:r w:rsidR="008D282E" w:rsidRPr="00437E7F">
        <w:rPr>
          <w:rFonts w:ascii="Times New Roman" w:hAnsi="Times New Roman" w:cs="Times New Roman"/>
        </w:rPr>
        <w:t xml:space="preserve">through </w:t>
      </w:r>
      <w:r w:rsidRPr="00437E7F">
        <w:rPr>
          <w:rFonts w:ascii="Times New Roman" w:hAnsi="Times New Roman" w:cs="Times New Roman"/>
        </w:rPr>
        <w:t xml:space="preserve">Rent on a monthly basis throughout the </w:t>
      </w:r>
      <w:r w:rsidR="00DD421F" w:rsidRPr="00437E7F">
        <w:rPr>
          <w:rFonts w:ascii="Times New Roman" w:hAnsi="Times New Roman" w:cs="Times New Roman"/>
        </w:rPr>
        <w:t>Lease Term</w:t>
      </w:r>
      <w:r w:rsidRPr="00437E7F">
        <w:rPr>
          <w:rFonts w:ascii="Times New Roman" w:hAnsi="Times New Roman" w:cs="Times New Roman"/>
        </w:rPr>
        <w:t xml:space="preserve"> (including, without limitation (i) Real Property Taxes</w:t>
      </w:r>
      <w:r w:rsidR="00853A83" w:rsidRPr="00437E7F">
        <w:rPr>
          <w:rFonts w:ascii="Times New Roman" w:hAnsi="Times New Roman" w:cs="Times New Roman"/>
        </w:rPr>
        <w:t>,</w:t>
      </w:r>
      <w:r w:rsidRPr="00437E7F">
        <w:rPr>
          <w:rFonts w:ascii="Times New Roman" w:hAnsi="Times New Roman" w:cs="Times New Roman"/>
        </w:rPr>
        <w:t xml:space="preserve"> if applicable</w:t>
      </w:r>
      <w:r w:rsidR="00853A83" w:rsidRPr="00437E7F">
        <w:rPr>
          <w:rFonts w:ascii="Times New Roman" w:hAnsi="Times New Roman" w:cs="Times New Roman"/>
        </w:rPr>
        <w:t>,</w:t>
      </w:r>
      <w:r w:rsidRPr="00437E7F">
        <w:rPr>
          <w:rFonts w:ascii="Times New Roman" w:hAnsi="Times New Roman" w:cs="Times New Roman"/>
        </w:rPr>
        <w:t xml:space="preserve">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for</w:t>
      </w:r>
      <w:r w:rsidR="0088146E" w:rsidRPr="00437E7F">
        <w:rPr>
          <w:rFonts w:ascii="Times New Roman" w:hAnsi="Times New Roman" w:cs="Times New Roman"/>
        </w:rPr>
        <w:t xml:space="preserve"> in Article 5</w:t>
      </w:r>
      <w:r w:rsidRPr="00437E7F">
        <w:rPr>
          <w:rFonts w:ascii="Times New Roman" w:hAnsi="Times New Roman" w:cs="Times New Roman"/>
        </w:rPr>
        <w:t xml:space="preserve"> </w:t>
      </w:r>
      <w:r w:rsidR="00853A83" w:rsidRPr="00437E7F">
        <w:rPr>
          <w:rFonts w:ascii="Times New Roman" w:hAnsi="Times New Roman" w:cs="Times New Roman"/>
        </w:rPr>
        <w:t xml:space="preserve">(ii) all insurance premiums for which Tenant is responsible under Article 6 </w:t>
      </w:r>
      <w:r w:rsidRPr="00437E7F">
        <w:rPr>
          <w:rFonts w:ascii="Times New Roman" w:hAnsi="Times New Roman" w:cs="Times New Roman"/>
        </w:rPr>
        <w:t>(i</w:t>
      </w:r>
      <w:r w:rsidR="00853A83" w:rsidRPr="00437E7F">
        <w:rPr>
          <w:rFonts w:ascii="Times New Roman" w:hAnsi="Times New Roman" w:cs="Times New Roman"/>
        </w:rPr>
        <w:t>i</w:t>
      </w:r>
      <w:r w:rsidRPr="00437E7F">
        <w:rPr>
          <w:rFonts w:ascii="Times New Roman" w:hAnsi="Times New Roman" w:cs="Times New Roman"/>
        </w:rPr>
        <w:t xml:space="preserve">i) all utility costs (to the extent utilities are not separately metered)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7</w:t>
      </w:r>
      <w:r w:rsidRPr="00437E7F">
        <w:rPr>
          <w:rFonts w:ascii="Times New Roman" w:hAnsi="Times New Roman" w:cs="Times New Roman"/>
        </w:rPr>
        <w:t xml:space="preserve">, and (iv) all Operating Expenses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8</w:t>
      </w:r>
      <w:r w:rsidRPr="00437E7F">
        <w:rPr>
          <w:rFonts w:ascii="Times New Roman" w:hAnsi="Times New Roman" w:cs="Times New Roman"/>
        </w:rPr>
        <w:t xml:space="preserve"> of this Lease. </w:t>
      </w:r>
    </w:p>
    <w:p w14:paraId="023E3A26" w14:textId="539539E0"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4.03</w:t>
      </w:r>
      <w:r w:rsidRPr="00437E7F">
        <w:rPr>
          <w:rFonts w:ascii="Times New Roman" w:hAnsi="Times New Roman" w:cs="Times New Roman"/>
        </w:rPr>
        <w:tab/>
      </w:r>
      <w:r w:rsidR="000A00E7" w:rsidRPr="00437E7F">
        <w:rPr>
          <w:rFonts w:ascii="Times New Roman" w:hAnsi="Times New Roman" w:cs="Times New Roman"/>
          <w:u w:val="single"/>
        </w:rPr>
        <w:t>Tenant</w:t>
      </w:r>
      <w:r w:rsidR="00DF46C6" w:rsidRPr="00437E7F">
        <w:rPr>
          <w:rFonts w:ascii="Times New Roman" w:hAnsi="Times New Roman" w:cs="Times New Roman"/>
          <w:u w:val="single"/>
        </w:rPr>
        <w:t>’s Pro Rata Share</w:t>
      </w:r>
      <w:r w:rsidR="00DF46C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’s Proportionate Share shall be</w:t>
      </w:r>
      <w:r w:rsidR="00DF46C6" w:rsidRPr="00437E7F">
        <w:rPr>
          <w:rFonts w:ascii="Times New Roman" w:hAnsi="Times New Roman" w:cs="Times New Roman"/>
        </w:rPr>
        <w:t xml:space="preserve"> </w:t>
      </w:r>
      <w:r w:rsidRPr="00437E7F">
        <w:rPr>
          <w:rFonts w:ascii="Times New Roman" w:hAnsi="Times New Roman" w:cs="Times New Roman"/>
        </w:rPr>
        <w:t xml:space="preserve">calculated by dividing the rentable square feet of the Premises by the </w:t>
      </w:r>
      <w:r w:rsidR="003B75DF" w:rsidRPr="00437E7F">
        <w:rPr>
          <w:rFonts w:ascii="Times New Roman" w:hAnsi="Times New Roman" w:cs="Times New Roman"/>
        </w:rPr>
        <w:t>square feet of the Property Area,</w:t>
      </w:r>
      <w:r w:rsidRPr="00437E7F">
        <w:rPr>
          <w:rFonts w:ascii="Times New Roman" w:hAnsi="Times New Roman" w:cs="Times New Roman"/>
        </w:rPr>
        <w:t xml:space="preserve"> which amounts are agreed to in Article 1. </w:t>
      </w:r>
    </w:p>
    <w:p w14:paraId="0F97DD65" w14:textId="1E340ED9" w:rsidR="000F7553" w:rsidRPr="00437E7F" w:rsidRDefault="000F7553" w:rsidP="000F7553">
      <w:pPr>
        <w:jc w:val="both"/>
        <w:rPr>
          <w:rFonts w:ascii="Times New Roman" w:hAnsi="Times New Roman" w:cs="Times New Roman"/>
          <w:b/>
          <w:color w:val="00B0F0"/>
        </w:rPr>
      </w:pPr>
      <w:bookmarkStart w:id="70" w:name="_Hlk504115290"/>
      <w:r w:rsidRPr="00437E7F">
        <w:rPr>
          <w:rFonts w:ascii="Times New Roman" w:hAnsi="Times New Roman" w:cs="Times New Roman"/>
          <w:b/>
        </w:rPr>
        <w:t>ARTICLE 5 –</w:t>
      </w:r>
      <w:r w:rsidR="006D4AAA" w:rsidRPr="00437E7F">
        <w:rPr>
          <w:rFonts w:ascii="Times New Roman" w:hAnsi="Times New Roman" w:cs="Times New Roman"/>
          <w:b/>
        </w:rPr>
        <w:t xml:space="preserve"> </w:t>
      </w:r>
      <w:r w:rsidRPr="00437E7F">
        <w:rPr>
          <w:rFonts w:ascii="Times New Roman" w:hAnsi="Times New Roman" w:cs="Times New Roman"/>
          <w:b/>
        </w:rPr>
        <w:t>TAXES</w:t>
      </w:r>
    </w:p>
    <w:p w14:paraId="6CC2C270" w14:textId="37467827" w:rsidR="00074E3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5.01 </w:t>
      </w:r>
      <w:r w:rsidR="00707C29" w:rsidRPr="00437E7F">
        <w:rPr>
          <w:rFonts w:ascii="Times New Roman" w:hAnsi="Times New Roman" w:cs="Times New Roman"/>
        </w:rPr>
        <w:tab/>
      </w:r>
      <w:r w:rsidRPr="00437E7F">
        <w:rPr>
          <w:rFonts w:ascii="Times New Roman" w:hAnsi="Times New Roman" w:cs="Times New Roman"/>
          <w:u w:val="single"/>
        </w:rPr>
        <w:t>Real Property Taxes</w:t>
      </w:r>
      <w:r w:rsidRPr="00437E7F">
        <w:rPr>
          <w:rFonts w:ascii="Times New Roman" w:hAnsi="Times New Roman" w:cs="Times New Roman"/>
        </w:rPr>
        <w:t xml:space="preserve">. </w:t>
      </w:r>
      <w:r w:rsidR="008D282E" w:rsidRPr="00437E7F">
        <w:rPr>
          <w:rFonts w:ascii="Times New Roman" w:hAnsi="Times New Roman" w:cs="Times New Roman"/>
        </w:rPr>
        <w:t>Tenant’s Pro Rata Share of Real Property Taxes during the Lease Term</w:t>
      </w:r>
      <w:r w:rsidR="00872182">
        <w:rPr>
          <w:rFonts w:ascii="Times New Roman" w:hAnsi="Times New Roman" w:cs="Times New Roman"/>
        </w:rPr>
        <w:t xml:space="preserve"> is paid</w:t>
      </w:r>
      <w:r w:rsidR="008D282E" w:rsidRPr="00437E7F">
        <w:rPr>
          <w:rFonts w:ascii="Times New Roman" w:hAnsi="Times New Roman" w:cs="Times New Roman"/>
        </w:rPr>
        <w:t xml:space="preserve"> th</w:t>
      </w:r>
      <w:r w:rsidR="00112B26">
        <w:rPr>
          <w:rFonts w:ascii="Times New Roman" w:hAnsi="Times New Roman" w:cs="Times New Roman"/>
        </w:rPr>
        <w:t>r</w:t>
      </w:r>
      <w:r w:rsidR="008D282E" w:rsidRPr="00437E7F">
        <w:rPr>
          <w:rFonts w:ascii="Times New Roman" w:hAnsi="Times New Roman" w:cs="Times New Roman"/>
        </w:rPr>
        <w:t xml:space="preserve">ough Rent, which is established in Article 1. </w:t>
      </w:r>
      <w:r w:rsidR="00180B7E" w:rsidRPr="00437E7F">
        <w:rPr>
          <w:rFonts w:ascii="Times New Roman" w:hAnsi="Times New Roman" w:cs="Times New Roman"/>
        </w:rPr>
        <w:t xml:space="preserve">Taxes are </w:t>
      </w:r>
      <w:r w:rsidR="00180B7E" w:rsidRPr="00FC25F0">
        <w:rPr>
          <w:rFonts w:ascii="Times New Roman" w:hAnsi="Times New Roman" w:cs="Times New Roman"/>
        </w:rPr>
        <w:t xml:space="preserve">pass </w:t>
      </w:r>
      <w:r w:rsidR="00137F15" w:rsidRPr="00FC25F0">
        <w:rPr>
          <w:rFonts w:ascii="Times New Roman" w:hAnsi="Times New Roman" w:cs="Times New Roman"/>
        </w:rPr>
        <w:t>through</w:t>
      </w:r>
      <w:r w:rsidR="00137F15">
        <w:rPr>
          <w:rFonts w:ascii="Times New Roman" w:hAnsi="Times New Roman" w:cs="Times New Roman"/>
        </w:rPr>
        <w:t xml:space="preserve"> </w:t>
      </w:r>
      <w:r w:rsidR="00180B7E" w:rsidRPr="00437E7F">
        <w:rPr>
          <w:rFonts w:ascii="Times New Roman" w:hAnsi="Times New Roman" w:cs="Times New Roman"/>
        </w:rPr>
        <w:t>expenses and do not include fees.</w:t>
      </w:r>
      <w:r w:rsidR="007C14C1" w:rsidRPr="00437E7F">
        <w:rPr>
          <w:rFonts w:ascii="Times New Roman" w:hAnsi="Times New Roman" w:cs="Times New Roman"/>
        </w:rPr>
        <w:t xml:space="preserve"> </w:t>
      </w:r>
    </w:p>
    <w:bookmarkEnd w:id="70"/>
    <w:p w14:paraId="55F79F2E" w14:textId="710B3C12" w:rsidR="000F7553" w:rsidRPr="00437E7F" w:rsidRDefault="000F7553" w:rsidP="000F7553">
      <w:pPr>
        <w:jc w:val="both"/>
        <w:rPr>
          <w:rFonts w:ascii="Times New Roman" w:hAnsi="Times New Roman" w:cs="Times New Roman"/>
        </w:rPr>
      </w:pPr>
      <w:r w:rsidRPr="00437E7F">
        <w:rPr>
          <w:rFonts w:ascii="Times New Roman" w:hAnsi="Times New Roman" w:cs="Times New Roman"/>
        </w:rPr>
        <w:t>5.02</w:t>
      </w:r>
      <w:r w:rsidR="006B2CC8" w:rsidRPr="00437E7F">
        <w:rPr>
          <w:rFonts w:ascii="Times New Roman" w:hAnsi="Times New Roman" w:cs="Times New Roman"/>
        </w:rPr>
        <w:tab/>
      </w:r>
      <w:r w:rsidRPr="00437E7F">
        <w:rPr>
          <w:rFonts w:ascii="Times New Roman" w:hAnsi="Times New Roman" w:cs="Times New Roman"/>
          <w:u w:val="single"/>
        </w:rPr>
        <w:t>Definition of “Real Property Taxes”</w:t>
      </w:r>
      <w:r w:rsidRPr="00437E7F">
        <w:rPr>
          <w:rFonts w:ascii="Times New Roman" w:hAnsi="Times New Roman" w:cs="Times New Roman"/>
        </w:rPr>
        <w:t xml:space="preserve">. </w:t>
      </w:r>
      <w:r w:rsidRPr="00437E7F">
        <w:rPr>
          <w:rFonts w:ascii="Times New Roman" w:hAnsi="Times New Roman" w:cs="Times New Roman"/>
          <w:u w:val="single"/>
        </w:rPr>
        <w:t>“Real Property Taxes</w:t>
      </w:r>
      <w:r w:rsidRPr="00437E7F">
        <w:rPr>
          <w:rFonts w:ascii="Times New Roman" w:hAnsi="Times New Roman" w:cs="Times New Roman"/>
        </w:rPr>
        <w:t xml:space="preserve">” means taxes, assessments (special, </w:t>
      </w:r>
      <w:r w:rsidR="009447C8">
        <w:rPr>
          <w:rFonts w:ascii="Times New Roman" w:hAnsi="Times New Roman" w:cs="Times New Roman"/>
        </w:rPr>
        <w:t xml:space="preserve"> </w:t>
      </w:r>
      <w:r w:rsidRPr="00437E7F">
        <w:rPr>
          <w:rFonts w:ascii="Times New Roman" w:hAnsi="Times New Roman" w:cs="Times New Roman"/>
        </w:rPr>
        <w:t>betterment, or otherwise), levies, fe</w:t>
      </w:r>
      <w:r w:rsidR="007C14C1" w:rsidRPr="00437E7F">
        <w:rPr>
          <w:rFonts w:ascii="Times New Roman" w:hAnsi="Times New Roman" w:cs="Times New Roman"/>
        </w:rPr>
        <w:t>e</w:t>
      </w:r>
      <w:r w:rsidRPr="00437E7F">
        <w:rPr>
          <w:rFonts w:ascii="Times New Roman" w:hAnsi="Times New Roman" w:cs="Times New Roman"/>
        </w:rPr>
        <w:t xml:space="preserve">s, rent taxes, excises, impositions, charges, water and sewer rents and charges, and all other government levies and charges, general and special, ordinary and extraordinary, foreseen and </w:t>
      </w:r>
      <w:r w:rsidRPr="00437E7F">
        <w:rPr>
          <w:rFonts w:ascii="Times New Roman" w:hAnsi="Times New Roman" w:cs="Times New Roman"/>
        </w:rPr>
        <w:lastRenderedPageBreak/>
        <w:t xml:space="preserve">unforeseen, which are imposed or levied upon or assessed against the Property or any Rent or other sums payable by any </w:t>
      </w:r>
      <w:r w:rsidR="008D282E" w:rsidRPr="00437E7F">
        <w:rPr>
          <w:rFonts w:ascii="Times New Roman" w:hAnsi="Times New Roman" w:cs="Times New Roman"/>
        </w:rPr>
        <w:t>t</w:t>
      </w:r>
      <w:r w:rsidR="000A00E7" w:rsidRPr="00437E7F">
        <w:rPr>
          <w:rFonts w:ascii="Times New Roman" w:hAnsi="Times New Roman" w:cs="Times New Roman"/>
        </w:rPr>
        <w:t>enant</w:t>
      </w:r>
      <w:r w:rsidRPr="00437E7F">
        <w:rPr>
          <w:rFonts w:ascii="Times New Roman" w:hAnsi="Times New Roman" w:cs="Times New Roman"/>
        </w:rPr>
        <w:t xml:space="preserve">s or occupants thereof. Real Property Taxes include </w:t>
      </w:r>
      <w:r w:rsidR="000A00E7" w:rsidRPr="00437E7F">
        <w:rPr>
          <w:rFonts w:ascii="Times New Roman" w:hAnsi="Times New Roman" w:cs="Times New Roman"/>
        </w:rPr>
        <w:t>Landlord</w:t>
      </w:r>
      <w:r w:rsidRPr="00437E7F">
        <w:rPr>
          <w:rFonts w:ascii="Times New Roman" w:hAnsi="Times New Roman" w:cs="Times New Roman"/>
        </w:rPr>
        <w:t xml:space="preserve">’s costs and expenses of review and contesting any Real Property Tax. If at any time during the Lease Term the present system of ad valorem taxation of real property is changed so that in lieu of the whole or any part of the ad valorem tax on real property, or in lieu of increases therein, </w:t>
      </w:r>
      <w:r w:rsidR="000A00E7" w:rsidRPr="00437E7F">
        <w:rPr>
          <w:rFonts w:ascii="Times New Roman" w:hAnsi="Times New Roman" w:cs="Times New Roman"/>
        </w:rPr>
        <w:t>Landlord</w:t>
      </w:r>
      <w:r w:rsidRPr="00437E7F">
        <w:rPr>
          <w:rFonts w:ascii="Times New Roman" w:hAnsi="Times New Roman" w:cs="Times New Roman"/>
        </w:rPr>
        <w:t xml:space="preserve"> is assessed a capital levy or other tax on the gross rents received with respect to the Property or a federal, state, county, municipal, or other local income, franchise, excise or similar tax, assessment, levy, or charge (distinct from any now in effect) measured by or based, in whole or in part, upon gross rents or any similar substitute tax or levy, then all of such taxes, assessments, levies or charges, to the extent so measured or based, will be deemed to be a Real Property Tax. </w:t>
      </w:r>
    </w:p>
    <w:p w14:paraId="0272C29F" w14:textId="14907B57" w:rsidR="00AA1CB8" w:rsidRPr="00437E7F" w:rsidRDefault="00AA1CB8" w:rsidP="00AA1CB8">
      <w:pPr>
        <w:jc w:val="both"/>
        <w:rPr>
          <w:rFonts w:ascii="Times New Roman" w:hAnsi="Times New Roman" w:cs="Times New Roman"/>
        </w:rPr>
      </w:pPr>
      <w:r w:rsidRPr="00437E7F">
        <w:rPr>
          <w:rFonts w:ascii="Times New Roman" w:hAnsi="Times New Roman" w:cs="Times New Roman"/>
          <w:b/>
        </w:rPr>
        <w:t>ARTICLE 6 – INSURANCE/INDEMNITY</w:t>
      </w:r>
    </w:p>
    <w:p w14:paraId="07A10510" w14:textId="50AB523A" w:rsidR="00AA1CB8" w:rsidRPr="004A44CD"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.01</w:t>
      </w:r>
      <w:r w:rsidR="00AA1CB8" w:rsidRPr="00437E7F">
        <w:rPr>
          <w:rFonts w:ascii="Times New Roman" w:hAnsi="Times New Roman" w:cs="Times New Roman"/>
        </w:rPr>
        <w:tab/>
      </w:r>
      <w:r w:rsidR="00AA1CB8" w:rsidRPr="00437E7F">
        <w:rPr>
          <w:rFonts w:ascii="Times New Roman" w:hAnsi="Times New Roman" w:cs="Times New Roman"/>
          <w:u w:val="single"/>
        </w:rPr>
        <w:t>Landlord’s Insurance</w:t>
      </w:r>
      <w:r w:rsidR="00AA1CB8" w:rsidRPr="00437E7F">
        <w:rPr>
          <w:rFonts w:ascii="Times New Roman" w:hAnsi="Times New Roman" w:cs="Times New Roman"/>
        </w:rPr>
        <w:t>. Landlord shall maintain insurance against such perils and in such amounts as Landlord may from time to time determine are consistent with coverage which is now, or may in the future be, considered prudent for similar income producing property situated in the same general geographic areas as the Building or which any mortgagee or creditor of Landlord requires Landlord to carry.  Tenant will pay Tenant’s Pro Rata Share of premiums for the insurance policies maintained by Landlord</w:t>
      </w:r>
      <w:r w:rsidR="00CA7411" w:rsidRPr="00437E7F">
        <w:rPr>
          <w:rFonts w:ascii="Times New Roman" w:hAnsi="Times New Roman" w:cs="Times New Roman"/>
        </w:rPr>
        <w:t>, already included in Rent as established in Article 1</w:t>
      </w:r>
      <w:r w:rsidR="00AA1CB8" w:rsidRPr="00437E7F">
        <w:rPr>
          <w:rFonts w:ascii="Times New Roman" w:hAnsi="Times New Roman" w:cs="Times New Roman"/>
        </w:rPr>
        <w:t xml:space="preserve">. </w:t>
      </w:r>
      <w:r w:rsidR="00AA1CB8" w:rsidRPr="004A44CD">
        <w:rPr>
          <w:rFonts w:ascii="Times New Roman" w:hAnsi="Times New Roman" w:cs="Times New Roman"/>
        </w:rPr>
        <w:t xml:space="preserve">Any increase in the cost of Landlord’s insurance due to Tenant’s use or activities at Premises will be paid by Tenant to Landlord as Additional Rent. </w:t>
      </w:r>
      <w:r w:rsidR="008B225F" w:rsidRPr="004A44CD">
        <w:rPr>
          <w:rFonts w:ascii="Times New Roman" w:hAnsi="Times New Roman" w:cs="Times New Roman"/>
        </w:rPr>
        <w:t xml:space="preserve">Additional Rents not to exceed the amounts herein established in Article 8. </w:t>
      </w:r>
    </w:p>
    <w:p w14:paraId="474BEC3D" w14:textId="52E80431" w:rsidR="00AA1CB8" w:rsidRPr="00437E7F"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.02</w:t>
      </w:r>
      <w:r w:rsidR="00AA1CB8" w:rsidRPr="00437E7F">
        <w:rPr>
          <w:rFonts w:ascii="Times New Roman" w:hAnsi="Times New Roman" w:cs="Times New Roman"/>
        </w:rPr>
        <w:tab/>
      </w:r>
      <w:bookmarkStart w:id="71" w:name="_Hlk511391906"/>
      <w:r w:rsidR="00AA1CB8" w:rsidRPr="00437E7F">
        <w:rPr>
          <w:rFonts w:ascii="Times New Roman" w:hAnsi="Times New Roman" w:cs="Times New Roman"/>
          <w:u w:val="single"/>
        </w:rPr>
        <w:t>Indemnity</w:t>
      </w:r>
      <w:r w:rsidR="00AA1CB8" w:rsidRPr="00437E7F">
        <w:rPr>
          <w:rFonts w:ascii="Times New Roman" w:hAnsi="Times New Roman" w:cs="Times New Roman"/>
        </w:rPr>
        <w:t>. Landlord shall indemnify, defend, protect and hold harmless Tenant and Tenant’s agents, employees and assigns (collectively, the “</w:t>
      </w:r>
      <w:r w:rsidR="00AA1CB8" w:rsidRPr="00437E7F">
        <w:rPr>
          <w:rFonts w:ascii="Times New Roman" w:hAnsi="Times New Roman" w:cs="Times New Roman"/>
          <w:u w:val="single"/>
        </w:rPr>
        <w:t>Tenant Indemnitees</w:t>
      </w:r>
      <w:r w:rsidR="00AA1CB8" w:rsidRPr="00437E7F">
        <w:rPr>
          <w:rFonts w:ascii="Times New Roman" w:hAnsi="Times New Roman" w:cs="Times New Roman"/>
        </w:rPr>
        <w:t xml:space="preserve">”) from and against any and all loss, damage, claim, demand, cost, liability or expense, including court cost and attorneys’ fees (whether or not litigation is commenced) </w:t>
      </w:r>
      <w:r w:rsidR="005F51F7" w:rsidRPr="00E93F42">
        <w:rPr>
          <w:rFonts w:ascii="Times New Roman" w:hAnsi="Times New Roman" w:cs="Times New Roman"/>
        </w:rPr>
        <w:t>o</w:t>
      </w:r>
      <w:r w:rsidR="008A3A35" w:rsidRPr="00E93F42">
        <w:rPr>
          <w:rFonts w:ascii="Times New Roman" w:hAnsi="Times New Roman" w:cs="Times New Roman"/>
        </w:rPr>
        <w:t>f</w:t>
      </w:r>
      <w:r w:rsidR="005F51F7" w:rsidRPr="00E93F42">
        <w:rPr>
          <w:rFonts w:ascii="Times New Roman" w:hAnsi="Times New Roman" w:cs="Times New Roman"/>
        </w:rPr>
        <w:t xml:space="preserve"> whatever nature or type, that the Tenant may suffer, be p</w:t>
      </w:r>
      <w:r w:rsidR="005B7F9D" w:rsidRPr="00E93F42">
        <w:rPr>
          <w:rFonts w:ascii="Times New Roman" w:hAnsi="Times New Roman" w:cs="Times New Roman"/>
        </w:rPr>
        <w:t>u</w:t>
      </w:r>
      <w:r w:rsidR="005F51F7" w:rsidRPr="00E93F42">
        <w:rPr>
          <w:rFonts w:ascii="Times New Roman" w:hAnsi="Times New Roman" w:cs="Times New Roman"/>
        </w:rPr>
        <w:t>t to pay or lay</w:t>
      </w:r>
      <w:r w:rsidR="008A3A35" w:rsidRPr="00E93F42">
        <w:rPr>
          <w:rFonts w:ascii="Times New Roman" w:hAnsi="Times New Roman" w:cs="Times New Roman"/>
        </w:rPr>
        <w:t xml:space="preserve"> </w:t>
      </w:r>
      <w:r w:rsidR="005F51F7" w:rsidRPr="00E93F42">
        <w:rPr>
          <w:rFonts w:ascii="Times New Roman" w:hAnsi="Times New Roman" w:cs="Times New Roman"/>
        </w:rPr>
        <w:t>out</w:t>
      </w:r>
      <w:r w:rsidR="005B7F9D" w:rsidRPr="00E93F42">
        <w:rPr>
          <w:rFonts w:ascii="Times New Roman" w:hAnsi="Times New Roman" w:cs="Times New Roman"/>
        </w:rPr>
        <w:t xml:space="preserve"> </w:t>
      </w:r>
      <w:r w:rsidR="00AA1CB8" w:rsidRPr="00E93F42">
        <w:rPr>
          <w:rFonts w:ascii="Times New Roman" w:hAnsi="Times New Roman" w:cs="Times New Roman"/>
        </w:rPr>
        <w:t xml:space="preserve">resulting </w:t>
      </w:r>
      <w:r w:rsidR="00AA1CB8" w:rsidRPr="00437E7F">
        <w:rPr>
          <w:rFonts w:ascii="Times New Roman" w:hAnsi="Times New Roman" w:cs="Times New Roman"/>
        </w:rPr>
        <w:t>from any and all claims by third parties and based on (i) any acts or omissions of Landlord, its employees, agent or contractors, or (ii) any personal injury or property damage occurring within the Premises or Property arising out of Landlord’s</w:t>
      </w:r>
      <w:r w:rsidR="006E2986" w:rsidRPr="00437E7F">
        <w:rPr>
          <w:rFonts w:ascii="Times New Roman" w:hAnsi="Times New Roman" w:cs="Times New Roman"/>
        </w:rPr>
        <w:t xml:space="preserve"> operations at the Property</w:t>
      </w:r>
      <w:r w:rsidR="005B7F9D" w:rsidRPr="00437E7F">
        <w:rPr>
          <w:rFonts w:ascii="Times New Roman" w:hAnsi="Times New Roman" w:cs="Times New Roman"/>
        </w:rPr>
        <w:t xml:space="preserve"> and Landlord’s failure to make leased Premises and Property conform to all applicable local, state, and federal requirements so as to be accessible to individuals with disabilities.</w:t>
      </w:r>
    </w:p>
    <w:bookmarkEnd w:id="71"/>
    <w:p w14:paraId="67500AB5" w14:textId="776852EF" w:rsidR="007B4915" w:rsidRPr="00437E7F" w:rsidRDefault="007B4915" w:rsidP="007B4915">
      <w:pPr>
        <w:jc w:val="both"/>
        <w:rPr>
          <w:rFonts w:ascii="Times New Roman" w:hAnsi="Times New Roman" w:cs="Times New Roman"/>
          <w:b/>
        </w:rPr>
      </w:pPr>
      <w:r w:rsidRPr="00437E7F">
        <w:rPr>
          <w:rFonts w:ascii="Times New Roman" w:hAnsi="Times New Roman" w:cs="Times New Roman"/>
          <w:b/>
        </w:rPr>
        <w:t xml:space="preserve">ARTICLE 7 – UTILITIES </w:t>
      </w:r>
    </w:p>
    <w:p w14:paraId="04B7A50A" w14:textId="4109AA48" w:rsidR="007B4915" w:rsidRPr="00437E7F" w:rsidRDefault="007B4915" w:rsidP="007B4915">
      <w:pPr>
        <w:jc w:val="both"/>
        <w:rPr>
          <w:rFonts w:ascii="Times New Roman" w:hAnsi="Times New Roman" w:cs="Times New Roman"/>
        </w:rPr>
      </w:pPr>
      <w:r w:rsidRPr="00437E7F">
        <w:rPr>
          <w:rFonts w:ascii="Times New Roman" w:hAnsi="Times New Roman" w:cs="Times New Roman"/>
        </w:rPr>
        <w:t xml:space="preserve">7.01 </w:t>
      </w:r>
      <w:r w:rsidRPr="00437E7F">
        <w:rPr>
          <w:rFonts w:ascii="Times New Roman" w:hAnsi="Times New Roman" w:cs="Times New Roman"/>
          <w:u w:val="single"/>
        </w:rPr>
        <w:t>Utilities</w:t>
      </w:r>
      <w:r w:rsidRPr="00437E7F">
        <w:rPr>
          <w:rFonts w:ascii="Times New Roman" w:hAnsi="Times New Roman" w:cs="Times New Roman"/>
        </w:rPr>
        <w:t>.</w:t>
      </w:r>
      <w:r w:rsidR="002C23BE" w:rsidRPr="00437E7F">
        <w:rPr>
          <w:rFonts w:ascii="Times New Roman" w:hAnsi="Times New Roman" w:cs="Times New Roman"/>
        </w:rPr>
        <w:t xml:space="preserve"> </w:t>
      </w:r>
      <w:r w:rsidR="005B7F9D" w:rsidRPr="00437E7F">
        <w:rPr>
          <w:rFonts w:ascii="Times New Roman" w:hAnsi="Times New Roman" w:cs="Times New Roman"/>
        </w:rPr>
        <w:t xml:space="preserve">As established in </w:t>
      </w:r>
      <w:r w:rsidR="005B7F9D" w:rsidRPr="00FC25F0">
        <w:rPr>
          <w:rFonts w:ascii="Times New Roman" w:hAnsi="Times New Roman" w:cs="Times New Roman"/>
        </w:rPr>
        <w:t>Article 1</w:t>
      </w:r>
      <w:r w:rsidR="002C23BE" w:rsidRPr="00FC25F0">
        <w:rPr>
          <w:rFonts w:ascii="Times New Roman" w:hAnsi="Times New Roman" w:cs="Times New Roman"/>
        </w:rPr>
        <w:t xml:space="preserve">, </w:t>
      </w:r>
      <w:r w:rsidR="00FC4082" w:rsidRPr="00FC25F0">
        <w:rPr>
          <w:rFonts w:ascii="Times New Roman" w:hAnsi="Times New Roman" w:cs="Times New Roman"/>
        </w:rPr>
        <w:t xml:space="preserve">Rent includes Tenant’s </w:t>
      </w:r>
      <w:r w:rsidRPr="00FC25F0">
        <w:rPr>
          <w:rFonts w:ascii="Times New Roman" w:hAnsi="Times New Roman" w:cs="Times New Roman"/>
        </w:rPr>
        <w:t>cost</w:t>
      </w:r>
      <w:r w:rsidR="00FC4082" w:rsidRPr="00FC25F0">
        <w:rPr>
          <w:rFonts w:ascii="Times New Roman" w:hAnsi="Times New Roman" w:cs="Times New Roman"/>
        </w:rPr>
        <w:t>s</w:t>
      </w:r>
      <w:r w:rsidRPr="00FC25F0">
        <w:rPr>
          <w:rFonts w:ascii="Times New Roman" w:hAnsi="Times New Roman" w:cs="Times New Roman"/>
        </w:rPr>
        <w:t xml:space="preserve"> of</w:t>
      </w:r>
      <w:r w:rsidRPr="00437E7F">
        <w:rPr>
          <w:rFonts w:ascii="Times New Roman" w:hAnsi="Times New Roman" w:cs="Times New Roman"/>
        </w:rPr>
        <w:t xml:space="preserve"> </w:t>
      </w:r>
      <w:proofErr w:type="gramStart"/>
      <w:r w:rsidRPr="00437E7F">
        <w:rPr>
          <w:rFonts w:ascii="Times New Roman" w:hAnsi="Times New Roman" w:cs="Times New Roman"/>
        </w:rPr>
        <w:t>all natural</w:t>
      </w:r>
      <w:proofErr w:type="gramEnd"/>
      <w:r w:rsidRPr="00437E7F">
        <w:rPr>
          <w:rFonts w:ascii="Times New Roman" w:hAnsi="Times New Roman" w:cs="Times New Roman"/>
        </w:rPr>
        <w:t xml:space="preserve"> gas, heat, cooling, energy, light, power, sewer service, water, refuse disposal and other utilities and services supplied to the Premises, together with any related installation or connection charges or deposits (collectively, “</w:t>
      </w:r>
      <w:r w:rsidRPr="00437E7F">
        <w:rPr>
          <w:rFonts w:ascii="Times New Roman" w:hAnsi="Times New Roman" w:cs="Times New Roman"/>
          <w:u w:val="single"/>
        </w:rPr>
        <w:t>Utility Costs</w:t>
      </w:r>
      <w:r w:rsidRPr="00437E7F">
        <w:rPr>
          <w:rFonts w:ascii="Times New Roman" w:hAnsi="Times New Roman" w:cs="Times New Roman"/>
        </w:rPr>
        <w:t>”) incurred during the Lease Term</w:t>
      </w:r>
      <w:r w:rsidR="005B7F9D" w:rsidRPr="00437E7F">
        <w:rPr>
          <w:rFonts w:ascii="Times New Roman" w:hAnsi="Times New Roman" w:cs="Times New Roman"/>
        </w:rPr>
        <w:t xml:space="preserve"> through Rent</w:t>
      </w:r>
      <w:r w:rsidRPr="00437E7F">
        <w:rPr>
          <w:rFonts w:ascii="Times New Roman" w:hAnsi="Times New Roman" w:cs="Times New Roman"/>
        </w:rPr>
        <w:t>. If any services or utilities are jointly metered with other premises, Landlord will make a reasonable determination of Tenant’s proportionate share of such Utility Costs</w:t>
      </w:r>
      <w:r w:rsidR="005B7F9D" w:rsidRPr="00437E7F">
        <w:rPr>
          <w:rFonts w:ascii="Times New Roman" w:hAnsi="Times New Roman" w:cs="Times New Roman"/>
        </w:rPr>
        <w:t xml:space="preserve">. </w:t>
      </w:r>
      <w:r w:rsidRPr="00437E7F">
        <w:rPr>
          <w:rFonts w:ascii="Times New Roman" w:hAnsi="Times New Roman" w:cs="Times New Roman"/>
        </w:rPr>
        <w:t xml:space="preserve">Landlord reserves the right to participate in wholesale energy purchase programs and to provide energy to the Premises through such programs.  </w:t>
      </w:r>
    </w:p>
    <w:p w14:paraId="14431799" w14:textId="02E36F01" w:rsidR="007B4915" w:rsidRPr="00437E7F" w:rsidRDefault="007B4915" w:rsidP="007B4915">
      <w:pPr>
        <w:jc w:val="both"/>
        <w:rPr>
          <w:rFonts w:ascii="Times New Roman" w:hAnsi="Times New Roman" w:cs="Times New Roman"/>
        </w:rPr>
      </w:pPr>
      <w:r w:rsidRPr="006B0A67">
        <w:rPr>
          <w:rFonts w:ascii="Times New Roman" w:hAnsi="Times New Roman" w:cs="Times New Roman"/>
          <w:highlight w:val="yellow"/>
        </w:rPr>
        <w:t>7.02</w:t>
      </w:r>
      <w:r w:rsidRPr="006B0A67">
        <w:rPr>
          <w:rFonts w:ascii="Times New Roman" w:hAnsi="Times New Roman" w:cs="Times New Roman"/>
          <w:highlight w:val="yellow"/>
        </w:rPr>
        <w:tab/>
      </w:r>
      <w:r w:rsidR="006F3373" w:rsidRPr="006B0A67">
        <w:rPr>
          <w:rFonts w:ascii="Times New Roman" w:hAnsi="Times New Roman" w:cs="Times New Roman"/>
          <w:highlight w:val="yellow"/>
          <w:u w:val="single"/>
        </w:rPr>
        <w:fldChar w:fldCharType="begin">
          <w:ffData>
            <w:name w:val="Text83"/>
            <w:enabled/>
            <w:calcOnExit w:val="0"/>
            <w:textInput/>
          </w:ffData>
        </w:fldChar>
      </w:r>
      <w:bookmarkStart w:id="72" w:name="Text83"/>
      <w:r w:rsidR="006F3373" w:rsidRPr="006B0A67">
        <w:rPr>
          <w:rFonts w:ascii="Times New Roman" w:hAnsi="Times New Roman" w:cs="Times New Roman"/>
          <w:highlight w:val="yellow"/>
          <w:u w:val="single"/>
        </w:rPr>
        <w:instrText xml:space="preserve"> FORMTEXT </w:instrText>
      </w:r>
      <w:r w:rsidR="006F3373" w:rsidRPr="006B0A67">
        <w:rPr>
          <w:rFonts w:ascii="Times New Roman" w:hAnsi="Times New Roman" w:cs="Times New Roman"/>
          <w:highlight w:val="yellow"/>
          <w:u w:val="single"/>
        </w:rPr>
      </w:r>
      <w:r w:rsidR="006F3373" w:rsidRPr="006B0A67">
        <w:rPr>
          <w:rFonts w:ascii="Times New Roman" w:hAnsi="Times New Roman" w:cs="Times New Roman"/>
          <w:highlight w:val="yellow"/>
          <w:u w:val="single"/>
        </w:rPr>
        <w:fldChar w:fldCharType="separate"/>
      </w:r>
      <w:r w:rsidR="006F3373" w:rsidRPr="006B0A67">
        <w:rPr>
          <w:rFonts w:ascii="Times New Roman" w:hAnsi="Times New Roman" w:cs="Times New Roman"/>
          <w:noProof/>
          <w:highlight w:val="yellow"/>
          <w:u w:val="single"/>
        </w:rPr>
        <w:t>Services at Premises</w:t>
      </w:r>
      <w:r w:rsidR="006F3373" w:rsidRPr="006B0A67">
        <w:rPr>
          <w:rFonts w:ascii="Times New Roman" w:hAnsi="Times New Roman" w:cs="Times New Roman"/>
          <w:highlight w:val="yellow"/>
          <w:u w:val="single"/>
        </w:rPr>
        <w:fldChar w:fldCharType="end"/>
      </w:r>
      <w:bookmarkEnd w:id="72"/>
      <w:r w:rsidRPr="006B0A67">
        <w:rPr>
          <w:rFonts w:ascii="Times New Roman" w:hAnsi="Times New Roman" w:cs="Times New Roman"/>
        </w:rPr>
        <w:t xml:space="preserve">.  </w:t>
      </w:r>
      <w:r w:rsidRPr="009A7FEF">
        <w:rPr>
          <w:rFonts w:ascii="Times New Roman" w:hAnsi="Times New Roman" w:cs="Times New Roman"/>
          <w:highlight w:val="yellow"/>
        </w:rPr>
        <w:t xml:space="preserve">HVAC will be set to a temperature range of 68-72 degrees during the winter months and 74-78 degrees during the summer months. The Building will be accessible to Tenant 24 hours per day, 7 days per week. There is no additional charge for HVAC, rate is included in the Rent throughout the Occupancy Period. </w:t>
      </w:r>
      <w:r w:rsidR="006463C7" w:rsidRPr="009A7FEF">
        <w:rPr>
          <w:rFonts w:ascii="Times New Roman" w:hAnsi="Times New Roman" w:cs="Times New Roman"/>
          <w:highlight w:val="yellow"/>
        </w:rPr>
        <w:t xml:space="preserve">At Tenant’s choice, </w:t>
      </w:r>
      <w:r w:rsidRPr="009A7FEF">
        <w:rPr>
          <w:rFonts w:ascii="Times New Roman" w:hAnsi="Times New Roman" w:cs="Times New Roman"/>
          <w:highlight w:val="yellow"/>
        </w:rPr>
        <w:t xml:space="preserve">Landlord will provide security card keys to Tenant’s </w:t>
      </w:r>
      <w:r w:rsidR="00074E33" w:rsidRPr="009A7FEF">
        <w:rPr>
          <w:rFonts w:ascii="Times New Roman" w:hAnsi="Times New Roman" w:cs="Times New Roman"/>
          <w:highlight w:val="yellow"/>
        </w:rPr>
        <w:t>designated</w:t>
      </w:r>
      <w:r w:rsidR="00074E33" w:rsidRPr="009A7FEF">
        <w:rPr>
          <w:rFonts w:ascii="Times New Roman" w:hAnsi="Times New Roman" w:cs="Times New Roman"/>
          <w:strike/>
          <w:highlight w:val="yellow"/>
        </w:rPr>
        <w:t xml:space="preserve"> </w:t>
      </w:r>
      <w:r w:rsidRPr="009A7FEF">
        <w:rPr>
          <w:rFonts w:ascii="Times New Roman" w:hAnsi="Times New Roman" w:cs="Times New Roman"/>
          <w:highlight w:val="yellow"/>
        </w:rPr>
        <w:t xml:space="preserve">employees </w:t>
      </w:r>
      <w:r w:rsidR="00074E33" w:rsidRPr="009A7FEF">
        <w:rPr>
          <w:rFonts w:ascii="Times New Roman" w:hAnsi="Times New Roman" w:cs="Times New Roman"/>
          <w:highlight w:val="yellow"/>
        </w:rPr>
        <w:t>(employees working specifically in the Pr</w:t>
      </w:r>
      <w:r w:rsidR="007147E2" w:rsidRPr="009A7FEF">
        <w:rPr>
          <w:rFonts w:ascii="Times New Roman" w:hAnsi="Times New Roman" w:cs="Times New Roman"/>
          <w:highlight w:val="yellow"/>
        </w:rPr>
        <w:t>emises</w:t>
      </w:r>
      <w:r w:rsidR="00074E33" w:rsidRPr="009A7FEF">
        <w:rPr>
          <w:rFonts w:ascii="Times New Roman" w:hAnsi="Times New Roman" w:cs="Times New Roman"/>
          <w:highlight w:val="yellow"/>
        </w:rPr>
        <w:t xml:space="preserve">) </w:t>
      </w:r>
      <w:r w:rsidRPr="009A7FEF">
        <w:rPr>
          <w:rFonts w:ascii="Times New Roman" w:hAnsi="Times New Roman" w:cs="Times New Roman"/>
          <w:highlight w:val="yellow"/>
        </w:rPr>
        <w:t>to access the building at no additional cost to Tenant and Tenant’s Affiliate</w:t>
      </w:r>
      <w:r w:rsidR="006811A4" w:rsidRPr="009A7FEF">
        <w:rPr>
          <w:rFonts w:ascii="Times New Roman" w:hAnsi="Times New Roman" w:cs="Times New Roman"/>
          <w:strike/>
          <w:highlight w:val="yellow"/>
        </w:rPr>
        <w:t xml:space="preserve"> </w:t>
      </w:r>
      <w:r w:rsidRPr="009A7FEF">
        <w:rPr>
          <w:rFonts w:ascii="Times New Roman" w:hAnsi="Times New Roman" w:cs="Times New Roman"/>
          <w:highlight w:val="yellow"/>
        </w:rPr>
        <w:t>during the</w:t>
      </w:r>
      <w:r w:rsidR="005B7F9D" w:rsidRPr="009A7FEF">
        <w:rPr>
          <w:rFonts w:ascii="Times New Roman" w:hAnsi="Times New Roman" w:cs="Times New Roman"/>
          <w:highlight w:val="yellow"/>
        </w:rPr>
        <w:t xml:space="preserve"> Occupancy Period. Landlord</w:t>
      </w:r>
      <w:r w:rsidRPr="009A7FEF">
        <w:rPr>
          <w:rFonts w:ascii="Times New Roman" w:hAnsi="Times New Roman" w:cs="Times New Roman"/>
          <w:highlight w:val="yellow"/>
        </w:rPr>
        <w:t xml:space="preserve"> </w:t>
      </w:r>
      <w:r w:rsidR="007147E2" w:rsidRPr="009A7FEF">
        <w:rPr>
          <w:rFonts w:ascii="Times New Roman" w:hAnsi="Times New Roman" w:cs="Times New Roman"/>
          <w:highlight w:val="yellow"/>
        </w:rPr>
        <w:t xml:space="preserve">shall </w:t>
      </w:r>
      <w:r w:rsidRPr="009A7FEF">
        <w:rPr>
          <w:rFonts w:ascii="Times New Roman" w:hAnsi="Times New Roman" w:cs="Times New Roman"/>
          <w:highlight w:val="yellow"/>
        </w:rPr>
        <w:t xml:space="preserve">provide ample lighting in the parking areas and building entrances. </w:t>
      </w:r>
      <w:r w:rsidR="007F2AF7" w:rsidRPr="009A7FEF">
        <w:rPr>
          <w:rFonts w:ascii="Times New Roman" w:hAnsi="Times New Roman" w:cs="Times New Roman"/>
          <w:highlight w:val="yellow"/>
        </w:rPr>
        <w:t xml:space="preserve">Janitorial </w:t>
      </w:r>
      <w:r w:rsidRPr="009A7FEF">
        <w:rPr>
          <w:rFonts w:ascii="Times New Roman" w:hAnsi="Times New Roman" w:cs="Times New Roman"/>
          <w:highlight w:val="yellow"/>
        </w:rPr>
        <w:t>services are included for Tenants of the Property. In no event shall Landlord be liable for any interruption or failure in the supply of any utility to the Premises unless such interruption was caused by the negligence or willful misconduct of Landlord. All contract servic</w:t>
      </w:r>
      <w:r w:rsidR="00DD70A5" w:rsidRPr="009A7FEF">
        <w:rPr>
          <w:rFonts w:ascii="Times New Roman" w:hAnsi="Times New Roman" w:cs="Times New Roman"/>
          <w:highlight w:val="yellow"/>
        </w:rPr>
        <w:t xml:space="preserve">es shall be coordinated with Landlord’s Property Management contact listed in Article 1 </w:t>
      </w:r>
      <w:r w:rsidRPr="009A7FEF">
        <w:rPr>
          <w:rFonts w:ascii="Times New Roman" w:hAnsi="Times New Roman" w:cs="Times New Roman"/>
          <w:highlight w:val="yellow"/>
        </w:rPr>
        <w:t xml:space="preserve">prior to installation. </w:t>
      </w:r>
      <w:r w:rsidR="006F3373" w:rsidRPr="009A7FEF">
        <w:rPr>
          <w:rFonts w:ascii="Times New Roman" w:hAnsi="Times New Roman" w:cs="Times New Roman"/>
          <w:highlight w:val="yellow"/>
        </w:rPr>
        <w:fldChar w:fldCharType="begin">
          <w:ffData>
            <w:name w:val="Text84"/>
            <w:enabled/>
            <w:calcOnExit w:val="0"/>
            <w:textInput/>
          </w:ffData>
        </w:fldChar>
      </w:r>
      <w:bookmarkStart w:id="73" w:name="Text84"/>
      <w:r w:rsidR="006F3373" w:rsidRPr="009A7FEF">
        <w:rPr>
          <w:rFonts w:ascii="Times New Roman" w:hAnsi="Times New Roman" w:cs="Times New Roman"/>
          <w:highlight w:val="yellow"/>
        </w:rPr>
        <w:instrText xml:space="preserve"> FORMTEXT </w:instrText>
      </w:r>
      <w:r w:rsidR="006F3373" w:rsidRPr="009A7FEF">
        <w:rPr>
          <w:rFonts w:ascii="Times New Roman" w:hAnsi="Times New Roman" w:cs="Times New Roman"/>
          <w:highlight w:val="yellow"/>
        </w:rPr>
      </w:r>
      <w:r w:rsidR="006F3373" w:rsidRPr="009A7FEF">
        <w:rPr>
          <w:rFonts w:ascii="Times New Roman" w:hAnsi="Times New Roman" w:cs="Times New Roman"/>
          <w:highlight w:val="yellow"/>
        </w:rPr>
        <w:fldChar w:fldCharType="separate"/>
      </w:r>
      <w:r w:rsidR="006F3373" w:rsidRPr="009A7FEF">
        <w:rPr>
          <w:rFonts w:ascii="Times New Roman" w:hAnsi="Times New Roman" w:cs="Times New Roman"/>
          <w:noProof/>
          <w:highlight w:val="yellow"/>
        </w:rPr>
        <w:t>There is mail service available to Tenant at the Building</w:t>
      </w:r>
      <w:r w:rsidR="006F3373" w:rsidRPr="009A7FEF">
        <w:rPr>
          <w:rFonts w:ascii="Times New Roman" w:hAnsi="Times New Roman" w:cs="Times New Roman"/>
          <w:highlight w:val="yellow"/>
        </w:rPr>
        <w:fldChar w:fldCharType="end"/>
      </w:r>
      <w:bookmarkEnd w:id="73"/>
      <w:r w:rsidRPr="009A7FEF">
        <w:rPr>
          <w:rFonts w:ascii="Times New Roman" w:hAnsi="Times New Roman" w:cs="Times New Roman"/>
          <w:highlight w:val="yellow"/>
        </w:rPr>
        <w:t>.</w:t>
      </w:r>
      <w:r w:rsidRPr="00437E7F">
        <w:rPr>
          <w:rFonts w:ascii="Times New Roman" w:hAnsi="Times New Roman" w:cs="Times New Roman"/>
        </w:rPr>
        <w:t xml:space="preserve"> </w:t>
      </w:r>
    </w:p>
    <w:p w14:paraId="48494613" w14:textId="5C64E5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 xml:space="preserve">ARTICLE </w:t>
      </w:r>
      <w:r w:rsidR="007B4915" w:rsidRPr="00437E7F">
        <w:rPr>
          <w:rFonts w:ascii="Times New Roman" w:hAnsi="Times New Roman" w:cs="Times New Roman"/>
          <w:b/>
        </w:rPr>
        <w:t>8</w:t>
      </w:r>
      <w:r w:rsidRPr="00437E7F">
        <w:rPr>
          <w:rFonts w:ascii="Times New Roman" w:hAnsi="Times New Roman" w:cs="Times New Roman"/>
          <w:b/>
        </w:rPr>
        <w:t xml:space="preserve"> – OPERATING EXPENSES</w:t>
      </w:r>
    </w:p>
    <w:p w14:paraId="3E1226A9" w14:textId="4AB7D7DB" w:rsidR="000F7553" w:rsidRDefault="007B4915" w:rsidP="000F7553">
      <w:pPr>
        <w:jc w:val="both"/>
        <w:rPr>
          <w:rFonts w:ascii="Times New Roman" w:hAnsi="Times New Roman" w:cs="Times New Roman"/>
        </w:rPr>
      </w:pPr>
      <w:r w:rsidRPr="00437E7F">
        <w:rPr>
          <w:rFonts w:ascii="Times New Roman" w:hAnsi="Times New Roman" w:cs="Times New Roman"/>
        </w:rPr>
        <w:lastRenderedPageBreak/>
        <w:t>8</w:t>
      </w:r>
      <w:r w:rsidR="000F7553" w:rsidRPr="00437E7F">
        <w:rPr>
          <w:rFonts w:ascii="Times New Roman" w:hAnsi="Times New Roman" w:cs="Times New Roman"/>
        </w:rPr>
        <w:t xml:space="preserve">.01 </w:t>
      </w:r>
      <w:r w:rsidR="00460BA0" w:rsidRPr="00437E7F">
        <w:rPr>
          <w:rFonts w:ascii="Times New Roman" w:hAnsi="Times New Roman" w:cs="Times New Roman"/>
          <w:u w:val="single"/>
        </w:rPr>
        <w:t>Operating Expenses.</w:t>
      </w:r>
      <w:r w:rsidR="00460BA0" w:rsidRPr="00437E7F">
        <w:rPr>
          <w:rFonts w:ascii="Times New Roman" w:hAnsi="Times New Roman" w:cs="Times New Roman"/>
        </w:rPr>
        <w:t xml:space="preserve"> </w:t>
      </w:r>
      <w:r w:rsidR="002C23BE" w:rsidRPr="00437E7F">
        <w:rPr>
          <w:rFonts w:ascii="Times New Roman" w:hAnsi="Times New Roman" w:cs="Times New Roman"/>
        </w:rPr>
        <w:t xml:space="preserve">Included in monthly Rent and established in Article 1, </w:t>
      </w:r>
      <w:r w:rsidR="00FC25F0">
        <w:rPr>
          <w:rFonts w:ascii="Times New Roman" w:hAnsi="Times New Roman" w:cs="Times New Roman"/>
        </w:rPr>
        <w:t>is</w:t>
      </w:r>
      <w:r w:rsidR="00D43AA8">
        <w:rPr>
          <w:rFonts w:ascii="Times New Roman" w:hAnsi="Times New Roman" w:cs="Times New Roman"/>
          <w:color w:val="FF0000"/>
        </w:rPr>
        <w:t xml:space="preserve"> </w:t>
      </w:r>
      <w:r w:rsidR="000A00E7" w:rsidRPr="00437E7F">
        <w:rPr>
          <w:rFonts w:ascii="Times New Roman" w:hAnsi="Times New Roman" w:cs="Times New Roman"/>
        </w:rPr>
        <w:t>Tenant</w:t>
      </w:r>
      <w:r w:rsidR="000F7553" w:rsidRPr="00437E7F">
        <w:rPr>
          <w:rFonts w:ascii="Times New Roman" w:hAnsi="Times New Roman" w:cs="Times New Roman"/>
        </w:rPr>
        <w:t xml:space="preserve">’s Pro Rata Share of all Operating Expenses allocable to the </w:t>
      </w:r>
      <w:r w:rsidR="00E6230A" w:rsidRPr="00437E7F">
        <w:rPr>
          <w:rFonts w:ascii="Times New Roman" w:hAnsi="Times New Roman" w:cs="Times New Roman"/>
        </w:rPr>
        <w:t>Lease Term</w:t>
      </w:r>
      <w:r w:rsidR="000F7553" w:rsidRPr="00437E7F">
        <w:rPr>
          <w:rFonts w:ascii="Times New Roman" w:hAnsi="Times New Roman" w:cs="Times New Roman"/>
        </w:rPr>
        <w:t>. “</w:t>
      </w:r>
      <w:r w:rsidR="000F7553" w:rsidRPr="00437E7F">
        <w:rPr>
          <w:rFonts w:ascii="Times New Roman" w:hAnsi="Times New Roman" w:cs="Times New Roman"/>
          <w:u w:val="single"/>
        </w:rPr>
        <w:t>Operating Expense</w:t>
      </w:r>
      <w:r w:rsidR="000F7553" w:rsidRPr="00437E7F">
        <w:rPr>
          <w:rFonts w:ascii="Times New Roman" w:hAnsi="Times New Roman" w:cs="Times New Roman"/>
        </w:rPr>
        <w:t xml:space="preserve">” means all reasonable costs and expenses incurred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with respect to the ownership, maintenance and operation of the property including: maintenance, repair and replacement of the heating, ventilation, air conditioning, plumbing, electrical, mechanical, utility and safety systems, paving and parking areas, roads and driveways; maintenance of exterior areas such as gardening and landscaping, and signage; maintenance, repair and replacement of the roof, roof membrane, flashings, gutters, downspouts, roof drains, skylight and waterproofing; painting; pest control; window washing; supplies; lighting; cleaning; refuse removal; security; utility services attributable to the Common Areas; Building personnel costs; rentals or lease payments paid by </w:t>
      </w:r>
      <w:r w:rsidR="000A00E7" w:rsidRPr="00437E7F">
        <w:rPr>
          <w:rFonts w:ascii="Times New Roman" w:hAnsi="Times New Roman" w:cs="Times New Roman"/>
        </w:rPr>
        <w:t>Landlord</w:t>
      </w:r>
      <w:r w:rsidR="000F7553" w:rsidRPr="00437E7F">
        <w:rPr>
          <w:rFonts w:ascii="Times New Roman" w:hAnsi="Times New Roman" w:cs="Times New Roman"/>
        </w:rPr>
        <w:t xml:space="preserve"> for rented or leased personal property used in the operation or maintenance of the Property; fe</w:t>
      </w:r>
      <w:r w:rsidR="00E14B09" w:rsidRPr="00437E7F">
        <w:rPr>
          <w:rFonts w:ascii="Times New Roman" w:hAnsi="Times New Roman" w:cs="Times New Roman"/>
        </w:rPr>
        <w:t>e</w:t>
      </w:r>
      <w:r w:rsidR="000F7553" w:rsidRPr="00437E7F">
        <w:rPr>
          <w:rFonts w:ascii="Times New Roman" w:hAnsi="Times New Roman" w:cs="Times New Roman"/>
        </w:rPr>
        <w:t xml:space="preserve">s for required licenses and permits; costs and expenses required by any governmental or quasigovernmental authority or by legal requirements, for any reason, including capital improvements, whether capitalized or not, and the cost of any capital improvements made to the Property by </w:t>
      </w:r>
      <w:r w:rsidR="000A00E7" w:rsidRPr="00437E7F">
        <w:rPr>
          <w:rFonts w:ascii="Times New Roman" w:hAnsi="Times New Roman" w:cs="Times New Roman"/>
        </w:rPr>
        <w:t>Landlord</w:t>
      </w:r>
      <w:r w:rsidR="000F7553" w:rsidRPr="00437E7F">
        <w:rPr>
          <w:rFonts w:ascii="Times New Roman" w:hAnsi="Times New Roman" w:cs="Times New Roman"/>
        </w:rPr>
        <w:t xml:space="preserve"> that improve life-safety systems or reduce operating expenses (such costs to be amortized</w:t>
      </w:r>
      <w:r w:rsidR="00940D74" w:rsidRPr="00437E7F">
        <w:rPr>
          <w:rFonts w:ascii="Times New Roman" w:hAnsi="Times New Roman" w:cs="Times New Roman"/>
        </w:rPr>
        <w:t xml:space="preserve"> at a rate agreed to by both Landlord and Tenant</w:t>
      </w:r>
      <w:r w:rsidR="007E4774" w:rsidRPr="00437E7F">
        <w:rPr>
          <w:rFonts w:ascii="Times New Roman" w:hAnsi="Times New Roman" w:cs="Times New Roman"/>
        </w:rPr>
        <w:t>)</w:t>
      </w:r>
      <w:r w:rsidR="000F7553" w:rsidRPr="00437E7F">
        <w:rPr>
          <w:rFonts w:ascii="Times New Roman" w:hAnsi="Times New Roman" w:cs="Times New Roman"/>
        </w:rPr>
        <w:t xml:space="preserve">; and a property management fee not to exceed </w:t>
      </w:r>
      <w:r w:rsidR="003B0491" w:rsidRPr="00437E7F">
        <w:rPr>
          <w:rFonts w:ascii="Times New Roman" w:hAnsi="Times New Roman" w:cs="Times New Roman"/>
        </w:rPr>
        <w:t>one</w:t>
      </w:r>
      <w:r w:rsidR="000F7553" w:rsidRPr="00437E7F">
        <w:rPr>
          <w:rFonts w:ascii="Times New Roman" w:hAnsi="Times New Roman" w:cs="Times New Roman"/>
        </w:rPr>
        <w:t xml:space="preserve"> percent (</w:t>
      </w:r>
      <w:r w:rsidR="003B0491" w:rsidRPr="00437E7F">
        <w:rPr>
          <w:rFonts w:ascii="Times New Roman" w:hAnsi="Times New Roman" w:cs="Times New Roman"/>
        </w:rPr>
        <w:t>1</w:t>
      </w:r>
      <w:r w:rsidR="000F7553" w:rsidRPr="00437E7F">
        <w:rPr>
          <w:rFonts w:ascii="Times New Roman" w:hAnsi="Times New Roman" w:cs="Times New Roman"/>
        </w:rPr>
        <w:t xml:space="preserve">%) of the gross rents of the Property for the calendar year. </w:t>
      </w:r>
      <w:r w:rsidR="000F7553" w:rsidRPr="00437E7F">
        <w:rPr>
          <w:rFonts w:ascii="Times New Roman" w:hAnsi="Times New Roman" w:cs="Times New Roman"/>
          <w:u w:val="single"/>
        </w:rPr>
        <w:t>Operating Expenses do not include:</w:t>
      </w:r>
      <w:r w:rsidR="000F7553" w:rsidRPr="00437E7F">
        <w:rPr>
          <w:rFonts w:ascii="Times New Roman" w:hAnsi="Times New Roman" w:cs="Times New Roman"/>
        </w:rPr>
        <w:t xml:space="preserve"> (a) debt service under</w:t>
      </w:r>
      <w:r w:rsidR="0030656D" w:rsidRPr="00437E7F">
        <w:rPr>
          <w:rFonts w:ascii="Times New Roman" w:hAnsi="Times New Roman" w:cs="Times New Roman"/>
        </w:rPr>
        <w:t xml:space="preserve"> mortgages or ground rent under </w:t>
      </w:r>
      <w:r w:rsidR="000F7553" w:rsidRPr="00437E7F">
        <w:rPr>
          <w:rFonts w:ascii="Times New Roman" w:hAnsi="Times New Roman" w:cs="Times New Roman"/>
        </w:rPr>
        <w:t>ground</w:t>
      </w:r>
      <w:r w:rsidR="0030656D" w:rsidRPr="00437E7F">
        <w:rPr>
          <w:rFonts w:ascii="Times New Roman" w:hAnsi="Times New Roman" w:cs="Times New Roman"/>
        </w:rPr>
        <w:t xml:space="preserve"> </w:t>
      </w:r>
      <w:r w:rsidR="000F7553" w:rsidRPr="00437E7F">
        <w:rPr>
          <w:rFonts w:ascii="Times New Roman" w:hAnsi="Times New Roman" w:cs="Times New Roman"/>
        </w:rPr>
        <w:t xml:space="preserve">leases; (b) costs of restoration to the extent of net insurance proceeds received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(c) leasing commissions and </w:t>
      </w:r>
      <w:r w:rsidR="000A00E7" w:rsidRPr="00437E7F">
        <w:rPr>
          <w:rFonts w:ascii="Times New Roman" w:hAnsi="Times New Roman" w:cs="Times New Roman"/>
        </w:rPr>
        <w:t>Tenant</w:t>
      </w:r>
      <w:r w:rsidR="000F7553" w:rsidRPr="00437E7F">
        <w:rPr>
          <w:rFonts w:ascii="Times New Roman" w:hAnsi="Times New Roman" w:cs="Times New Roman"/>
        </w:rPr>
        <w:t xml:space="preserve"> improvement costs; (d) brokerage or litigation expenses relating to disputes with </w:t>
      </w:r>
      <w:r w:rsidR="000A00E7" w:rsidRPr="00437E7F">
        <w:rPr>
          <w:rFonts w:ascii="Times New Roman" w:hAnsi="Times New Roman" w:cs="Times New Roman"/>
        </w:rPr>
        <w:t>Tenant</w:t>
      </w:r>
      <w:r w:rsidR="000F7553" w:rsidRPr="00437E7F">
        <w:rPr>
          <w:rFonts w:ascii="Times New Roman" w:hAnsi="Times New Roman" w:cs="Times New Roman"/>
        </w:rPr>
        <w:t xml:space="preserve">s; (e) cost of construction allowances provided to other </w:t>
      </w:r>
      <w:r w:rsidR="000A00E7" w:rsidRPr="00437E7F">
        <w:rPr>
          <w:rFonts w:ascii="Times New Roman" w:hAnsi="Times New Roman" w:cs="Times New Roman"/>
        </w:rPr>
        <w:t>Tenant</w:t>
      </w:r>
      <w:r w:rsidR="003F45E2" w:rsidRPr="00437E7F">
        <w:rPr>
          <w:rFonts w:ascii="Times New Roman" w:hAnsi="Times New Roman" w:cs="Times New Roman"/>
        </w:rPr>
        <w:t xml:space="preserve">s; </w:t>
      </w:r>
      <w:r w:rsidR="000F7553" w:rsidRPr="00437E7F">
        <w:rPr>
          <w:rFonts w:ascii="Times New Roman" w:hAnsi="Times New Roman" w:cs="Times New Roman"/>
        </w:rPr>
        <w:t>(f) costs to rectify or correct any defect in the original design and construction of the Building</w:t>
      </w:r>
      <w:r w:rsidR="003F45E2" w:rsidRPr="00437E7F">
        <w:rPr>
          <w:rFonts w:ascii="Times New Roman" w:hAnsi="Times New Roman" w:cs="Times New Roman"/>
        </w:rPr>
        <w:t>; or</w:t>
      </w:r>
      <w:r w:rsidR="00090F09" w:rsidRPr="00437E7F">
        <w:rPr>
          <w:rFonts w:ascii="Times New Roman" w:hAnsi="Times New Roman" w:cs="Times New Roman"/>
        </w:rPr>
        <w:t xml:space="preserve"> (g) blanket operational and insurance expenses and costs of any other properties that is not at the physical address of Property and Premises of this Lease</w:t>
      </w:r>
      <w:r w:rsidR="000F7553" w:rsidRPr="00437E7F">
        <w:rPr>
          <w:rFonts w:ascii="Times New Roman" w:hAnsi="Times New Roman" w:cs="Times New Roman"/>
        </w:rPr>
        <w:t xml:space="preserve">. </w:t>
      </w:r>
    </w:p>
    <w:p w14:paraId="5760331F" w14:textId="77777777" w:rsidR="00785F5D" w:rsidRDefault="00785F5D" w:rsidP="00FD4A23">
      <w:pPr>
        <w:jc w:val="both"/>
        <w:rPr>
          <w:rFonts w:ascii="Times New Roman" w:hAnsi="Times New Roman" w:cs="Times New Roman"/>
        </w:rPr>
      </w:pPr>
      <w:r>
        <w:rPr>
          <w:rFonts w:ascii="Times New Roman" w:hAnsi="Times New Roman" w:cs="Times New Roman"/>
        </w:rPr>
        <w:fldChar w:fldCharType="begin">
          <w:ffData>
            <w:name w:val="Text85"/>
            <w:enabled/>
            <w:calcOnExit w:val="0"/>
            <w:textInput/>
          </w:ffData>
        </w:fldChar>
      </w:r>
      <w:bookmarkStart w:id="74" w:name="Text8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785F5D">
        <w:rPr>
          <w:rFonts w:ascii="Times New Roman" w:hAnsi="Times New Roman" w:cs="Times New Roman"/>
          <w:noProof/>
        </w:rPr>
        <w:t>For purposes of this Lease, Controllable Operating Expenses shall mean all Operating Expenses except for Real Property Taxes, Insurance premiums and Utility costs for the Property, which are pass through expenses without additional fees. Tenant is responsible for its Pro Rata Share of the Controllable Operating Expenses of the Property through the established Rent in Article 1. These costs have been calculated and included in Rent.</w:t>
      </w:r>
      <w:r>
        <w:rPr>
          <w:rFonts w:ascii="Times New Roman" w:hAnsi="Times New Roman" w:cs="Times New Roman"/>
        </w:rPr>
        <w:fldChar w:fldCharType="end"/>
      </w:r>
      <w:bookmarkEnd w:id="74"/>
      <w:r>
        <w:rPr>
          <w:rFonts w:ascii="Times New Roman" w:hAnsi="Times New Roman" w:cs="Times New Roman"/>
        </w:rPr>
        <w:t xml:space="preserve">  </w:t>
      </w:r>
      <w:bookmarkStart w:id="75" w:name="_Hlk501010118"/>
    </w:p>
    <w:p w14:paraId="5962007A" w14:textId="2369D127" w:rsidR="000F7553" w:rsidRPr="00437E7F" w:rsidRDefault="007B4915" w:rsidP="000F7553">
      <w:pPr>
        <w:jc w:val="both"/>
        <w:rPr>
          <w:rFonts w:ascii="Times New Roman" w:hAnsi="Times New Roman" w:cs="Times New Roman"/>
        </w:rPr>
      </w:pPr>
      <w:r w:rsidRPr="00437E7F">
        <w:rPr>
          <w:rFonts w:ascii="Times New Roman" w:hAnsi="Times New Roman" w:cs="Times New Roman"/>
        </w:rPr>
        <w:t>8</w:t>
      </w:r>
      <w:r w:rsidR="0030656D" w:rsidRPr="00437E7F">
        <w:rPr>
          <w:rFonts w:ascii="Times New Roman" w:hAnsi="Times New Roman" w:cs="Times New Roman"/>
        </w:rPr>
        <w:t>.02</w:t>
      </w:r>
      <w:r w:rsidR="0030656D" w:rsidRPr="00437E7F">
        <w:rPr>
          <w:rFonts w:ascii="Times New Roman" w:hAnsi="Times New Roman" w:cs="Times New Roman"/>
        </w:rPr>
        <w:tab/>
      </w:r>
      <w:r w:rsidR="000F7553" w:rsidRPr="00437E7F">
        <w:rPr>
          <w:rFonts w:ascii="Times New Roman" w:hAnsi="Times New Roman" w:cs="Times New Roman"/>
        </w:rPr>
        <w:t>To the extent any such expenditure constitutes a capital expenditure</w:t>
      </w:r>
      <w:r w:rsidR="00093D74" w:rsidRPr="00437E7F">
        <w:rPr>
          <w:rFonts w:ascii="Times New Roman" w:hAnsi="Times New Roman" w:cs="Times New Roman"/>
        </w:rPr>
        <w:t xml:space="preserve"> as determined by Landlord and Tenant, </w:t>
      </w:r>
      <w:r w:rsidR="000F7553" w:rsidRPr="00437E7F">
        <w:rPr>
          <w:rFonts w:ascii="Times New Roman" w:hAnsi="Times New Roman" w:cs="Times New Roman"/>
        </w:rPr>
        <w:t xml:space="preserve">in accordance with standard real estate accounting practices, then such capital expenditure shall be amortized over its useful life as reasonably determined by </w:t>
      </w:r>
      <w:r w:rsidR="000A00E7" w:rsidRPr="00437E7F">
        <w:rPr>
          <w:rFonts w:ascii="Times New Roman" w:hAnsi="Times New Roman" w:cs="Times New Roman"/>
        </w:rPr>
        <w:t>Landlord</w:t>
      </w:r>
      <w:r w:rsidR="003C4B84" w:rsidRPr="00437E7F">
        <w:rPr>
          <w:rFonts w:ascii="Times New Roman" w:hAnsi="Times New Roman" w:cs="Times New Roman"/>
        </w:rPr>
        <w:t xml:space="preserve"> and Tenant</w:t>
      </w:r>
      <w:r w:rsidR="000F7553" w:rsidRPr="00437E7F">
        <w:rPr>
          <w:rFonts w:ascii="Times New Roman" w:hAnsi="Times New Roman" w:cs="Times New Roman"/>
        </w:rPr>
        <w:t xml:space="preserve"> in accordance with generally accepted accounting principles. </w:t>
      </w:r>
    </w:p>
    <w:p w14:paraId="528CD7F3" w14:textId="1A3D33FC" w:rsidR="00FD4A23" w:rsidRPr="002C289D" w:rsidRDefault="007B4915" w:rsidP="00FD4A23">
      <w:pPr>
        <w:jc w:val="both"/>
        <w:rPr>
          <w:rFonts w:ascii="Times New Roman" w:hAnsi="Times New Roman" w:cs="Times New Roman"/>
          <w:color w:val="FF0000"/>
        </w:rPr>
      </w:pPr>
      <w:bookmarkStart w:id="76" w:name="_Hlk504115528"/>
      <w:bookmarkEnd w:id="75"/>
      <w:r w:rsidRPr="00785F5D">
        <w:rPr>
          <w:rFonts w:ascii="Times New Roman" w:hAnsi="Times New Roman" w:cs="Times New Roman"/>
        </w:rPr>
        <w:t>8</w:t>
      </w:r>
      <w:r w:rsidR="00090F09" w:rsidRPr="00390EAC">
        <w:rPr>
          <w:rFonts w:ascii="Times New Roman" w:hAnsi="Times New Roman" w:cs="Times New Roman"/>
          <w:highlight w:val="yellow"/>
        </w:rPr>
        <w:t xml:space="preserve">.03 </w:t>
      </w:r>
      <w:r w:rsidR="00093D74" w:rsidRPr="00390EAC">
        <w:rPr>
          <w:rFonts w:ascii="Times New Roman" w:hAnsi="Times New Roman" w:cs="Times New Roman"/>
          <w:highlight w:val="yellow"/>
        </w:rPr>
        <w:tab/>
      </w:r>
      <w:r w:rsidR="00090F09" w:rsidRPr="00390EAC">
        <w:rPr>
          <w:rFonts w:ascii="Times New Roman" w:hAnsi="Times New Roman" w:cs="Times New Roman"/>
          <w:highlight w:val="yellow"/>
          <w:u w:val="single"/>
        </w:rPr>
        <w:t>Reconciliation Period</w:t>
      </w:r>
      <w:r w:rsidR="00D910E2" w:rsidRPr="00390EAC">
        <w:rPr>
          <w:rFonts w:ascii="Times New Roman" w:hAnsi="Times New Roman" w:cs="Times New Roman"/>
          <w:highlight w:val="yellow"/>
        </w:rPr>
        <w:t>.</w:t>
      </w:r>
      <w:r w:rsidR="00D910E2" w:rsidRPr="00437E7F">
        <w:rPr>
          <w:rFonts w:ascii="Times New Roman" w:hAnsi="Times New Roman" w:cs="Times New Roman"/>
        </w:rPr>
        <w:t xml:space="preserve"> </w:t>
      </w:r>
      <w:r w:rsidR="00FD4A23" w:rsidRPr="00D910E2">
        <w:rPr>
          <w:rFonts w:ascii="Times New Roman" w:hAnsi="Times New Roman" w:cs="Times New Roman"/>
        </w:rPr>
        <w:t>L</w:t>
      </w:r>
      <w:r w:rsidR="00FD4A23">
        <w:rPr>
          <w:rFonts w:ascii="Times New Roman" w:hAnsi="Times New Roman" w:cs="Times New Roman"/>
        </w:rPr>
        <w:t xml:space="preserve">andlord, for the duration of the Tenant’s Occupancy Period, shall provide to Tenant a Reconciliation Statement of Total Operating Expenses (“Reconciliation”) on an annual basis, within ninety (90) days following the close of the calendar year stating the amount of Additional Rent. </w:t>
      </w:r>
      <w:r w:rsidR="00FD4A23" w:rsidRPr="00093D74">
        <w:rPr>
          <w:rFonts w:ascii="Times New Roman" w:hAnsi="Times New Roman" w:cs="Times New Roman"/>
        </w:rPr>
        <w:t xml:space="preserve">Landlord will provide a breakdown of </w:t>
      </w:r>
      <w:r w:rsidR="00FD4A23">
        <w:rPr>
          <w:rFonts w:ascii="Times New Roman" w:hAnsi="Times New Roman" w:cs="Times New Roman"/>
        </w:rPr>
        <w:t>T</w:t>
      </w:r>
      <w:r w:rsidR="00FD4A23" w:rsidRPr="00093D74">
        <w:rPr>
          <w:rFonts w:ascii="Times New Roman" w:hAnsi="Times New Roman" w:cs="Times New Roman"/>
        </w:rPr>
        <w:t xml:space="preserve">axes, </w:t>
      </w:r>
      <w:r w:rsidR="00FD4A23">
        <w:rPr>
          <w:rFonts w:ascii="Times New Roman" w:hAnsi="Times New Roman" w:cs="Times New Roman"/>
        </w:rPr>
        <w:t>I</w:t>
      </w:r>
      <w:r w:rsidR="00FD4A23" w:rsidRPr="00093D74">
        <w:rPr>
          <w:rFonts w:ascii="Times New Roman" w:hAnsi="Times New Roman" w:cs="Times New Roman"/>
        </w:rPr>
        <w:t xml:space="preserve">nsurance, </w:t>
      </w:r>
      <w:r w:rsidR="00FD4A23">
        <w:rPr>
          <w:rFonts w:ascii="Times New Roman" w:hAnsi="Times New Roman" w:cs="Times New Roman"/>
        </w:rPr>
        <w:t>Utility, Operating E</w:t>
      </w:r>
      <w:r w:rsidR="00FD4A23" w:rsidRPr="00093D74">
        <w:rPr>
          <w:rFonts w:ascii="Times New Roman" w:hAnsi="Times New Roman" w:cs="Times New Roman"/>
        </w:rPr>
        <w:t>xpenses</w:t>
      </w:r>
      <w:r w:rsidR="00FD4A23">
        <w:rPr>
          <w:rFonts w:ascii="Times New Roman" w:hAnsi="Times New Roman" w:cs="Times New Roman"/>
        </w:rPr>
        <w:t>,</w:t>
      </w:r>
      <w:r w:rsidR="00FD4A23" w:rsidRPr="00093D74">
        <w:rPr>
          <w:rFonts w:ascii="Times New Roman" w:hAnsi="Times New Roman" w:cs="Times New Roman"/>
        </w:rPr>
        <w:t xml:space="preserve"> and</w:t>
      </w:r>
      <w:r w:rsidR="00FD4A23">
        <w:rPr>
          <w:rFonts w:ascii="Times New Roman" w:hAnsi="Times New Roman" w:cs="Times New Roman"/>
        </w:rPr>
        <w:t xml:space="preserve"> additional expenses that were paid by Tenant</w:t>
      </w:r>
      <w:r w:rsidR="00FD4A23" w:rsidRPr="00093D74">
        <w:rPr>
          <w:rFonts w:ascii="Times New Roman" w:hAnsi="Times New Roman" w:cs="Times New Roman"/>
        </w:rPr>
        <w:t>, the Tenant’s Pro Rata Share</w:t>
      </w:r>
      <w:r w:rsidR="00FD4A23">
        <w:rPr>
          <w:rFonts w:ascii="Times New Roman" w:hAnsi="Times New Roman" w:cs="Times New Roman"/>
        </w:rPr>
        <w:t xml:space="preserve"> and the Property Area in comparison to costs incurred by Landlord for that year. </w:t>
      </w:r>
      <w:r w:rsidR="00FD4A23" w:rsidRPr="00093D74">
        <w:rPr>
          <w:rFonts w:ascii="Times New Roman" w:hAnsi="Times New Roman" w:cs="Times New Roman"/>
        </w:rPr>
        <w:t xml:space="preserve">Tenant will have </w:t>
      </w:r>
      <w:r w:rsidR="00FD4A23">
        <w:rPr>
          <w:rFonts w:ascii="Times New Roman" w:hAnsi="Times New Roman" w:cs="Times New Roman"/>
        </w:rPr>
        <w:t>ninety</w:t>
      </w:r>
      <w:r w:rsidR="00FD4A23" w:rsidRPr="00093D74">
        <w:rPr>
          <w:rFonts w:ascii="Times New Roman" w:hAnsi="Times New Roman" w:cs="Times New Roman"/>
        </w:rPr>
        <w:t xml:space="preserve"> (</w:t>
      </w:r>
      <w:r w:rsidR="00FD4A23">
        <w:rPr>
          <w:rFonts w:ascii="Times New Roman" w:hAnsi="Times New Roman" w:cs="Times New Roman"/>
        </w:rPr>
        <w:t>9</w:t>
      </w:r>
      <w:r w:rsidR="00FD4A23" w:rsidRPr="00093D74">
        <w:rPr>
          <w:rFonts w:ascii="Times New Roman" w:hAnsi="Times New Roman" w:cs="Times New Roman"/>
        </w:rPr>
        <w:t>0) days upon receiving Landlord’s Reconciliation to review any credits or invoices</w:t>
      </w:r>
      <w:r w:rsidR="00FD4A23">
        <w:rPr>
          <w:rFonts w:ascii="Times New Roman" w:hAnsi="Times New Roman" w:cs="Times New Roman"/>
        </w:rPr>
        <w:t xml:space="preserve">. </w:t>
      </w:r>
      <w:r w:rsidR="00FD4A23" w:rsidRPr="00B85D78">
        <w:rPr>
          <w:rFonts w:ascii="Times New Roman" w:hAnsi="Times New Roman" w:cs="Times New Roman"/>
        </w:rPr>
        <w:t xml:space="preserve">Tenant shall, in its sole discretion, determine whether the reconciliation documentation is satisfactory.  If the documents are deemed satisfactory, Tenant shall submit payment within sixty (60) days or the Landlord shall issue a credit, whichever is applicable.  If Tenant determines the reconciliation documentation is not </w:t>
      </w:r>
      <w:proofErr w:type="gramStart"/>
      <w:r w:rsidR="00FD4A23" w:rsidRPr="00B85D78">
        <w:rPr>
          <w:rFonts w:ascii="Times New Roman" w:hAnsi="Times New Roman" w:cs="Times New Roman"/>
        </w:rPr>
        <w:t>sufficient</w:t>
      </w:r>
      <w:proofErr w:type="gramEnd"/>
      <w:r w:rsidR="00FD4A23" w:rsidRPr="00B85D78">
        <w:rPr>
          <w:rFonts w:ascii="Times New Roman" w:hAnsi="Times New Roman" w:cs="Times New Roman"/>
        </w:rPr>
        <w:t>, Landlord must submit the necessary additional documentation.</w:t>
      </w:r>
      <w:r w:rsidR="00FD4A23">
        <w:t xml:space="preserve"> </w:t>
      </w:r>
      <w:r w:rsidR="00FD4A23" w:rsidRPr="00093D74">
        <w:rPr>
          <w:rFonts w:ascii="Times New Roman" w:hAnsi="Times New Roman" w:cs="Times New Roman"/>
        </w:rPr>
        <w:t xml:space="preserve">Landlord </w:t>
      </w:r>
      <w:r w:rsidR="00FD4A23">
        <w:rPr>
          <w:rFonts w:ascii="Times New Roman" w:hAnsi="Times New Roman" w:cs="Times New Roman"/>
        </w:rPr>
        <w:t xml:space="preserve">expressly </w:t>
      </w:r>
      <w:r w:rsidR="00FD4A23" w:rsidRPr="00093D74">
        <w:rPr>
          <w:rFonts w:ascii="Times New Roman" w:hAnsi="Times New Roman" w:cs="Times New Roman"/>
        </w:rPr>
        <w:t xml:space="preserve">agrees </w:t>
      </w:r>
      <w:r w:rsidR="00FD4A23">
        <w:rPr>
          <w:rFonts w:ascii="Times New Roman" w:hAnsi="Times New Roman" w:cs="Times New Roman"/>
        </w:rPr>
        <w:t xml:space="preserve">and acknowledges that Tenant has a right to audit Landlord’s Reconciliation invoices and credits and Landlord agrees </w:t>
      </w:r>
      <w:r w:rsidR="00FD4A23" w:rsidRPr="00093D74">
        <w:rPr>
          <w:rFonts w:ascii="Times New Roman" w:hAnsi="Times New Roman" w:cs="Times New Roman"/>
        </w:rPr>
        <w:t>to provide receipts</w:t>
      </w:r>
      <w:r w:rsidR="00FD4A23">
        <w:rPr>
          <w:rFonts w:ascii="Times New Roman" w:hAnsi="Times New Roman" w:cs="Times New Roman"/>
        </w:rPr>
        <w:t xml:space="preserve"> and invoices from third party providers to remedy any disputes.</w:t>
      </w:r>
      <w:r w:rsidR="00FD4A23" w:rsidRPr="00093D74">
        <w:rPr>
          <w:rFonts w:ascii="Times New Roman" w:hAnsi="Times New Roman" w:cs="Times New Roman"/>
        </w:rPr>
        <w:t xml:space="preserve"> Additional Rents not to exceed the amounts</w:t>
      </w:r>
      <w:r w:rsidR="00FD4A23">
        <w:rPr>
          <w:rFonts w:ascii="Times New Roman" w:hAnsi="Times New Roman" w:cs="Times New Roman"/>
        </w:rPr>
        <w:t xml:space="preserve"> herein established in Article 8.</w:t>
      </w:r>
    </w:p>
    <w:bookmarkEnd w:id="76"/>
    <w:p w14:paraId="54069225" w14:textId="6775D9B9"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9 – CONDITION AND MAINTENANCE OF PREMISES</w:t>
      </w:r>
    </w:p>
    <w:p w14:paraId="34324429" w14:textId="1B2449EC" w:rsidR="004970CF" w:rsidRPr="00437E7F" w:rsidRDefault="004970CF" w:rsidP="004970CF">
      <w:pPr>
        <w:jc w:val="both"/>
        <w:rPr>
          <w:rFonts w:ascii="Times New Roman" w:hAnsi="Times New Roman" w:cs="Times New Roman"/>
        </w:rPr>
      </w:pPr>
      <w:r w:rsidRPr="00437E7F">
        <w:rPr>
          <w:rFonts w:ascii="Times New Roman" w:hAnsi="Times New Roman" w:cs="Times New Roman"/>
        </w:rPr>
        <w:t>9.01</w:t>
      </w:r>
      <w:r w:rsidRPr="00437E7F">
        <w:rPr>
          <w:rFonts w:ascii="Times New Roman" w:hAnsi="Times New Roman" w:cs="Times New Roman"/>
        </w:rPr>
        <w:tab/>
      </w:r>
      <w:r w:rsidRPr="00437E7F">
        <w:rPr>
          <w:rFonts w:ascii="Times New Roman" w:hAnsi="Times New Roman" w:cs="Times New Roman"/>
          <w:u w:val="single"/>
        </w:rPr>
        <w:t>Existing Condition</w:t>
      </w:r>
      <w:r w:rsidRPr="00437E7F">
        <w:rPr>
          <w:rFonts w:ascii="Times New Roman" w:hAnsi="Times New Roman" w:cs="Times New Roman"/>
        </w:rPr>
        <w:t xml:space="preserve">. Subject to further provisions, Tenant hereby accepts the Property and the Premises in good condition, subject to all legal requirements; provided, however, Landlord agrees to provide Tenant Improvements, </w:t>
      </w:r>
      <w:r w:rsidR="00FF49D5" w:rsidRPr="00437E7F">
        <w:rPr>
          <w:rFonts w:ascii="Times New Roman" w:hAnsi="Times New Roman" w:cs="Times New Roman"/>
        </w:rPr>
        <w:t xml:space="preserve">if applicable, </w:t>
      </w:r>
      <w:r w:rsidRPr="00437E7F">
        <w:rPr>
          <w:rFonts w:ascii="Times New Roman" w:hAnsi="Times New Roman" w:cs="Times New Roman"/>
        </w:rPr>
        <w:t xml:space="preserve">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rPr>
        <w:t xml:space="preserve">, for the Premises, utilizing building standard materials prior to </w:t>
      </w:r>
      <w:r w:rsidRPr="00437E7F">
        <w:rPr>
          <w:rFonts w:ascii="Times New Roman" w:hAnsi="Times New Roman" w:cs="Times New Roman"/>
        </w:rPr>
        <w:lastRenderedPageBreak/>
        <w:t xml:space="preserve">Commencement Date. Landlord represents and warrants the condition of the Property and the Premises for Tenant’s intended use shall be in good working order throughout Tenant’s Occupancy Period.  </w:t>
      </w:r>
    </w:p>
    <w:p w14:paraId="77517834" w14:textId="575A34F5" w:rsidR="003E281F" w:rsidRPr="00437E7F" w:rsidRDefault="003E281F" w:rsidP="003E281F">
      <w:pPr>
        <w:jc w:val="both"/>
        <w:rPr>
          <w:rFonts w:ascii="Times New Roman" w:hAnsi="Times New Roman" w:cs="Times New Roman"/>
        </w:rPr>
      </w:pPr>
      <w:r w:rsidRPr="00437E7F">
        <w:rPr>
          <w:rFonts w:ascii="Times New Roman" w:hAnsi="Times New Roman" w:cs="Times New Roman"/>
        </w:rPr>
        <w:t>9.02</w:t>
      </w:r>
      <w:r w:rsidRPr="00437E7F">
        <w:rPr>
          <w:rFonts w:ascii="Times New Roman" w:hAnsi="Times New Roman" w:cs="Times New Roman"/>
        </w:rPr>
        <w:tab/>
      </w:r>
      <w:r w:rsidRPr="00437E7F">
        <w:rPr>
          <w:rFonts w:ascii="Times New Roman" w:hAnsi="Times New Roman" w:cs="Times New Roman"/>
          <w:u w:val="single"/>
        </w:rPr>
        <w:t>Landlord’s Obligations</w:t>
      </w:r>
      <w:r w:rsidRPr="00437E7F">
        <w:rPr>
          <w:rFonts w:ascii="Times New Roman" w:hAnsi="Times New Roman" w:cs="Times New Roman"/>
        </w:rPr>
        <w:t xml:space="preserve">. Subject to the provisions of Article 11 (Casualty and Condemnation) and Tenant’s obligation to </w:t>
      </w:r>
      <w:r w:rsidRPr="004A44CD">
        <w:rPr>
          <w:rFonts w:ascii="Times New Roman" w:hAnsi="Times New Roman" w:cs="Times New Roman"/>
        </w:rPr>
        <w:t>pay Additional Rent pursuant</w:t>
      </w:r>
      <w:r w:rsidRPr="00437E7F">
        <w:rPr>
          <w:rFonts w:ascii="Times New Roman" w:hAnsi="Times New Roman" w:cs="Times New Roman"/>
        </w:rPr>
        <w:t xml:space="preserve"> to Section 4.02, Landlord will maintain the Common Areas in good order, condition and repair and will keep the foundation, roof, building systems, structural supports and exterior walls of the improvements on the Property in good order, condition and repair. Landlord will comply with all applicable, current and future laws, codes, regulations, including those relating to handicap and the Americans with Disabilities Act (“ADA”) of 1990 requirements.  Tenant will promptly report in writing to Landlord any defective condition known to it which Landlord is required to repair. Landlord will repair any damage to the Property</w:t>
      </w:r>
      <w:r w:rsidR="00112B26">
        <w:rPr>
          <w:rFonts w:ascii="Times New Roman" w:hAnsi="Times New Roman" w:cs="Times New Roman"/>
        </w:rPr>
        <w:t xml:space="preserve">, within a reasonable </w:t>
      </w:r>
      <w:proofErr w:type="gramStart"/>
      <w:r w:rsidR="00112B26">
        <w:rPr>
          <w:rFonts w:ascii="Times New Roman" w:hAnsi="Times New Roman" w:cs="Times New Roman"/>
        </w:rPr>
        <w:t>period of time</w:t>
      </w:r>
      <w:proofErr w:type="gramEnd"/>
      <w:r w:rsidR="00A662EE">
        <w:rPr>
          <w:rFonts w:ascii="Times New Roman" w:hAnsi="Times New Roman" w:cs="Times New Roman"/>
        </w:rPr>
        <w:t>,</w:t>
      </w:r>
      <w:r w:rsidR="00AB4E83">
        <w:rPr>
          <w:rFonts w:ascii="Times New Roman" w:hAnsi="Times New Roman" w:cs="Times New Roman"/>
        </w:rPr>
        <w:t xml:space="preserve"> as outlined in Article 13.02</w:t>
      </w:r>
      <w:r w:rsidR="00112B26">
        <w:rPr>
          <w:rFonts w:ascii="Times New Roman" w:hAnsi="Times New Roman" w:cs="Times New Roman"/>
        </w:rPr>
        <w:t>,</w:t>
      </w:r>
      <w:r w:rsidRPr="00437E7F">
        <w:rPr>
          <w:rFonts w:ascii="Times New Roman" w:hAnsi="Times New Roman" w:cs="Times New Roman"/>
        </w:rPr>
        <w:t xml:space="preserve"> at Landlord’s sole cost and expense</w:t>
      </w:r>
      <w:r w:rsidR="00074E33" w:rsidRPr="00437E7F">
        <w:rPr>
          <w:rFonts w:ascii="Times New Roman" w:hAnsi="Times New Roman" w:cs="Times New Roman"/>
        </w:rPr>
        <w:t xml:space="preserve"> unless any damage to the Premises or the Property</w:t>
      </w:r>
      <w:r w:rsidR="00CF6DB2" w:rsidRPr="00437E7F">
        <w:rPr>
          <w:rFonts w:ascii="Times New Roman" w:hAnsi="Times New Roman" w:cs="Times New Roman"/>
        </w:rPr>
        <w:t xml:space="preserve"> is a result </w:t>
      </w:r>
      <w:r w:rsidR="00211D0E" w:rsidRPr="00437E7F">
        <w:rPr>
          <w:rFonts w:ascii="Times New Roman" w:hAnsi="Times New Roman" w:cs="Times New Roman"/>
        </w:rPr>
        <w:t>of negligenc</w:t>
      </w:r>
      <w:r w:rsidR="0009009B">
        <w:rPr>
          <w:rFonts w:ascii="Times New Roman" w:hAnsi="Times New Roman" w:cs="Times New Roman"/>
        </w:rPr>
        <w:t xml:space="preserve">e or willful conduct by Tenant. </w:t>
      </w:r>
    </w:p>
    <w:p w14:paraId="0B7D5995" w14:textId="77777777" w:rsidR="003E281F" w:rsidRPr="00437E7F" w:rsidRDefault="003E281F" w:rsidP="003E281F">
      <w:pPr>
        <w:jc w:val="both"/>
        <w:rPr>
          <w:rFonts w:ascii="Times New Roman" w:hAnsi="Times New Roman" w:cs="Times New Roman"/>
        </w:rPr>
      </w:pPr>
      <w:r w:rsidRPr="00437E7F">
        <w:rPr>
          <w:rFonts w:ascii="Times New Roman" w:hAnsi="Times New Roman" w:cs="Times New Roman"/>
        </w:rPr>
        <w:t>9.03</w:t>
      </w:r>
      <w:r w:rsidRPr="00437E7F">
        <w:rPr>
          <w:rFonts w:ascii="Times New Roman" w:hAnsi="Times New Roman" w:cs="Times New Roman"/>
        </w:rPr>
        <w:tab/>
      </w:r>
      <w:r w:rsidRPr="00437E7F">
        <w:rPr>
          <w:rFonts w:ascii="Times New Roman" w:hAnsi="Times New Roman" w:cs="Times New Roman"/>
          <w:u w:val="single"/>
        </w:rPr>
        <w:t>Tenant’s Obligations</w:t>
      </w:r>
      <w:r w:rsidRPr="00437E7F">
        <w:rPr>
          <w:rFonts w:ascii="Times New Roman" w:hAnsi="Times New Roman" w:cs="Times New Roman"/>
        </w:rPr>
        <w:t xml:space="preserve">. Subject to the provisions of Article 11 (Casualty and Condemnation), Tenant will keep all portions of the Premises in good order, condition and repair, normal wear and tear excepted. </w:t>
      </w:r>
    </w:p>
    <w:p w14:paraId="62E251D0" w14:textId="011C3FC4" w:rsidR="003E281F" w:rsidRPr="00437E7F" w:rsidRDefault="003E281F" w:rsidP="003E281F">
      <w:pPr>
        <w:jc w:val="both"/>
        <w:rPr>
          <w:rFonts w:ascii="Times New Roman" w:hAnsi="Times New Roman" w:cs="Times New Roman"/>
          <w:u w:val="single"/>
        </w:rPr>
      </w:pPr>
      <w:r w:rsidRPr="00437E7F">
        <w:rPr>
          <w:rFonts w:ascii="Times New Roman" w:hAnsi="Times New Roman" w:cs="Times New Roman"/>
        </w:rPr>
        <w:t>9.04</w:t>
      </w:r>
      <w:r w:rsidRPr="00437E7F">
        <w:rPr>
          <w:rFonts w:ascii="Times New Roman" w:hAnsi="Times New Roman" w:cs="Times New Roman"/>
        </w:rPr>
        <w:tab/>
      </w:r>
      <w:r w:rsidRPr="00437E7F">
        <w:rPr>
          <w:rFonts w:ascii="Times New Roman" w:hAnsi="Times New Roman" w:cs="Times New Roman"/>
          <w:u w:val="single"/>
        </w:rPr>
        <w:t>Tenant’s Alterations</w:t>
      </w:r>
      <w:r w:rsidRPr="00437E7F">
        <w:rPr>
          <w:rFonts w:ascii="Times New Roman" w:hAnsi="Times New Roman" w:cs="Times New Roman"/>
        </w:rPr>
        <w:t>. Any alterations, additions, or improvements made by the Tenant to the Premises (“</w:t>
      </w:r>
      <w:r w:rsidRPr="00437E7F">
        <w:rPr>
          <w:rFonts w:ascii="Times New Roman" w:hAnsi="Times New Roman" w:cs="Times New Roman"/>
          <w:u w:val="single"/>
        </w:rPr>
        <w:t>Alterations</w:t>
      </w:r>
      <w:r w:rsidRPr="00437E7F">
        <w:rPr>
          <w:rFonts w:ascii="Times New Roman" w:hAnsi="Times New Roman" w:cs="Times New Roman"/>
        </w:rPr>
        <w:t xml:space="preserve">”) shall be subject to approval by Tenant’s Authorization Contact and Landlord’s prior written consent, such consent not to be unreasonably withheld or delayed. Notwithstanding the foregoing to the contrary, Tenant shall not make (i) any structural alterations, improvements or additions to the Premises </w:t>
      </w:r>
      <w:r w:rsidR="0051093F">
        <w:rPr>
          <w:rFonts w:ascii="Times New Roman" w:hAnsi="Times New Roman" w:cs="Times New Roman"/>
        </w:rPr>
        <w:t>that</w:t>
      </w:r>
      <w:r w:rsidRPr="00437E7F">
        <w:rPr>
          <w:rFonts w:ascii="Times New Roman" w:hAnsi="Times New Roman" w:cs="Times New Roman"/>
        </w:rPr>
        <w:t xml:space="preserve"> (a) will adversely impact the Building’s mechanical, electrical or heating, ventilation or air conditioning systems, or (b) will adversely impact the structure of the Building, or (c) are visible from the exterior of the Premises, or (d) will result in the penetration or puncturing of the roof, ceiling or floor, without, in each case, first obtaining Landlord’s prior written consent or approval to such Alterations (which consent or approval shall be in the Landlord’s sole and absolute discretion). All work will be performed in accordance with plans and specifications approved </w:t>
      </w:r>
      <w:r w:rsidR="00211D0E" w:rsidRPr="00437E7F">
        <w:rPr>
          <w:rFonts w:ascii="Times New Roman" w:hAnsi="Times New Roman" w:cs="Times New Roman"/>
        </w:rPr>
        <w:t xml:space="preserve">in advance and in writing </w:t>
      </w:r>
      <w:r w:rsidRPr="00437E7F">
        <w:rPr>
          <w:rFonts w:ascii="Times New Roman" w:hAnsi="Times New Roman" w:cs="Times New Roman"/>
        </w:rPr>
        <w:t xml:space="preserve">by Landlord. Alterations to the Property or Premises made by or on behalf of Tenant must comply with State of Alabama laws, rules and guidelines. </w:t>
      </w:r>
    </w:p>
    <w:p w14:paraId="2F44CCAD" w14:textId="7109B90B" w:rsidR="000F7553" w:rsidRPr="00437E7F" w:rsidRDefault="000F7553" w:rsidP="006E639B">
      <w:pPr>
        <w:spacing w:after="0" w:line="240" w:lineRule="auto"/>
        <w:jc w:val="both"/>
        <w:rPr>
          <w:rFonts w:ascii="Times New Roman" w:hAnsi="Times New Roman" w:cs="Times New Roman"/>
        </w:rPr>
      </w:pPr>
      <w:r w:rsidRPr="00437E7F">
        <w:rPr>
          <w:rFonts w:ascii="Times New Roman" w:hAnsi="Times New Roman" w:cs="Times New Roman"/>
        </w:rPr>
        <w:t>9.05</w:t>
      </w:r>
      <w:r w:rsidRPr="00437E7F">
        <w:rPr>
          <w:rFonts w:ascii="Times New Roman" w:hAnsi="Times New Roman" w:cs="Times New Roman"/>
        </w:rPr>
        <w:tab/>
      </w:r>
      <w:r w:rsidR="006E639B" w:rsidRPr="00437E7F">
        <w:rPr>
          <w:rFonts w:ascii="Times New Roman" w:hAnsi="Times New Roman" w:cs="Times New Roman"/>
          <w:u w:val="single"/>
        </w:rPr>
        <w:t>Surrender</w:t>
      </w:r>
      <w:r w:rsidR="006E639B" w:rsidRPr="00437E7F">
        <w:rPr>
          <w:rFonts w:ascii="Times New Roman" w:hAnsi="Times New Roman" w:cs="Times New Roman"/>
        </w:rPr>
        <w:t xml:space="preserve">. </w:t>
      </w:r>
      <w:r w:rsidRPr="00437E7F">
        <w:rPr>
          <w:rFonts w:ascii="Times New Roman" w:hAnsi="Times New Roman" w:cs="Times New Roman"/>
        </w:rPr>
        <w:t>Upon expiration or earlier termination of th</w:t>
      </w:r>
      <w:r w:rsidR="006E639B" w:rsidRPr="00437E7F">
        <w:rPr>
          <w:rFonts w:ascii="Times New Roman" w:hAnsi="Times New Roman" w:cs="Times New Roman"/>
        </w:rPr>
        <w:t>e</w:t>
      </w:r>
      <w:r w:rsidRPr="00437E7F">
        <w:rPr>
          <w:rFonts w:ascii="Times New Roman" w:hAnsi="Times New Roman" w:cs="Times New Roman"/>
        </w:rPr>
        <w:t xml:space="preserve"> Lease, </w:t>
      </w:r>
      <w:r w:rsidR="000A00E7" w:rsidRPr="00437E7F">
        <w:rPr>
          <w:rFonts w:ascii="Times New Roman" w:hAnsi="Times New Roman" w:cs="Times New Roman"/>
        </w:rPr>
        <w:t>Tenant</w:t>
      </w:r>
      <w:r w:rsidRPr="00437E7F">
        <w:rPr>
          <w:rFonts w:ascii="Times New Roman" w:hAnsi="Times New Roman" w:cs="Times New Roman"/>
        </w:rPr>
        <w:t xml:space="preserve"> shall peaceably surrender the Premises broom clean</w:t>
      </w:r>
      <w:r w:rsidR="004604E2">
        <w:rPr>
          <w:rFonts w:ascii="Times New Roman" w:hAnsi="Times New Roman" w:cs="Times New Roman"/>
        </w:rPr>
        <w:t xml:space="preserve">, </w:t>
      </w:r>
      <w:r w:rsidRPr="00437E7F">
        <w:rPr>
          <w:rFonts w:ascii="Times New Roman" w:hAnsi="Times New Roman" w:cs="Times New Roman"/>
        </w:rPr>
        <w:t xml:space="preserve">ordinary wear and tear excepted. </w:t>
      </w:r>
      <w:r w:rsidR="000A00E7" w:rsidRPr="00437E7F">
        <w:rPr>
          <w:rFonts w:ascii="Times New Roman" w:hAnsi="Times New Roman" w:cs="Times New Roman"/>
        </w:rPr>
        <w:t>Tenant</w:t>
      </w:r>
      <w:r w:rsidRPr="00437E7F">
        <w:rPr>
          <w:rFonts w:ascii="Times New Roman" w:hAnsi="Times New Roman" w:cs="Times New Roman"/>
        </w:rPr>
        <w:t xml:space="preserve"> shall not be obligated to repair any damage which </w:t>
      </w:r>
      <w:r w:rsidR="000A00E7" w:rsidRPr="00437E7F">
        <w:rPr>
          <w:rFonts w:ascii="Times New Roman" w:hAnsi="Times New Roman" w:cs="Times New Roman"/>
        </w:rPr>
        <w:t>Landlord</w:t>
      </w:r>
      <w:r w:rsidRPr="00437E7F">
        <w:rPr>
          <w:rFonts w:ascii="Times New Roman" w:hAnsi="Times New Roman" w:cs="Times New Roman"/>
        </w:rPr>
        <w:t xml:space="preserve"> is required to repair under Article </w:t>
      </w:r>
      <w:r w:rsidR="006E639B" w:rsidRPr="00437E7F">
        <w:rPr>
          <w:rFonts w:ascii="Times New Roman" w:hAnsi="Times New Roman" w:cs="Times New Roman"/>
        </w:rPr>
        <w:t xml:space="preserve">11 (Casualty and Condemnation). </w:t>
      </w:r>
      <w:r w:rsidR="000A00E7" w:rsidRPr="00437E7F">
        <w:rPr>
          <w:rFonts w:ascii="Times New Roman" w:hAnsi="Times New Roman" w:cs="Times New Roman"/>
        </w:rPr>
        <w:t>Landlord</w:t>
      </w:r>
      <w:r w:rsidRPr="00437E7F">
        <w:rPr>
          <w:rFonts w:ascii="Times New Roman" w:hAnsi="Times New Roman" w:cs="Times New Roman"/>
        </w:rPr>
        <w:t xml:space="preserve"> may require </w:t>
      </w:r>
      <w:r w:rsidR="000A00E7" w:rsidRPr="00437E7F">
        <w:rPr>
          <w:rFonts w:ascii="Times New Roman" w:hAnsi="Times New Roman" w:cs="Times New Roman"/>
        </w:rPr>
        <w:t>Tenant</w:t>
      </w:r>
      <w:r w:rsidRPr="00437E7F">
        <w:rPr>
          <w:rFonts w:ascii="Times New Roman" w:hAnsi="Times New Roman" w:cs="Times New Roman"/>
        </w:rPr>
        <w:t xml:space="preserve"> to remove any alterations, additions, or improvements prior </w:t>
      </w:r>
      <w:r w:rsidR="004E44AD" w:rsidRPr="00437E7F">
        <w:rPr>
          <w:rFonts w:ascii="Times New Roman" w:hAnsi="Times New Roman" w:cs="Times New Roman"/>
        </w:rPr>
        <w:t>to the expiration of the Lease T</w:t>
      </w:r>
      <w:r w:rsidRPr="00437E7F">
        <w:rPr>
          <w:rFonts w:ascii="Times New Roman" w:hAnsi="Times New Roman" w:cs="Times New Roman"/>
        </w:rPr>
        <w:t xml:space="preserve">erm and to restore the Premises </w:t>
      </w:r>
      <w:r w:rsidRPr="00FC25F0">
        <w:rPr>
          <w:rFonts w:ascii="Times New Roman" w:hAnsi="Times New Roman" w:cs="Times New Roman"/>
        </w:rPr>
        <w:t xml:space="preserve">to </w:t>
      </w:r>
      <w:r w:rsidR="00137F15" w:rsidRPr="00FC25F0">
        <w:rPr>
          <w:rFonts w:ascii="Times New Roman" w:hAnsi="Times New Roman" w:cs="Times New Roman"/>
        </w:rPr>
        <w:t xml:space="preserve">its </w:t>
      </w:r>
      <w:r w:rsidRPr="00FC25F0">
        <w:rPr>
          <w:rFonts w:ascii="Times New Roman" w:hAnsi="Times New Roman" w:cs="Times New Roman"/>
        </w:rPr>
        <w:t>prior</w:t>
      </w:r>
      <w:r w:rsidRPr="00437E7F">
        <w:rPr>
          <w:rFonts w:ascii="Times New Roman" w:hAnsi="Times New Roman" w:cs="Times New Roman"/>
        </w:rPr>
        <w:t xml:space="preserve"> condition at </w:t>
      </w:r>
      <w:r w:rsidR="000A00E7" w:rsidRPr="00437E7F">
        <w:rPr>
          <w:rFonts w:ascii="Times New Roman" w:hAnsi="Times New Roman" w:cs="Times New Roman"/>
        </w:rPr>
        <w:t>Tenant</w:t>
      </w:r>
      <w:r w:rsidRPr="00437E7F">
        <w:rPr>
          <w:rFonts w:ascii="Times New Roman" w:hAnsi="Times New Roman" w:cs="Times New Roman"/>
        </w:rPr>
        <w:t xml:space="preserve">’s expense.  All alterations, additions and improvements which </w:t>
      </w:r>
      <w:r w:rsidR="000A00E7" w:rsidRPr="00437E7F">
        <w:rPr>
          <w:rFonts w:ascii="Times New Roman" w:hAnsi="Times New Roman" w:cs="Times New Roman"/>
        </w:rPr>
        <w:t>Landlord</w:t>
      </w:r>
      <w:r w:rsidRPr="00437E7F">
        <w:rPr>
          <w:rFonts w:ascii="Times New Roman" w:hAnsi="Times New Roman" w:cs="Times New Roman"/>
        </w:rPr>
        <w:t xml:space="preserve"> has not required </w:t>
      </w:r>
      <w:r w:rsidR="000A00E7" w:rsidRPr="00437E7F">
        <w:rPr>
          <w:rFonts w:ascii="Times New Roman" w:hAnsi="Times New Roman" w:cs="Times New Roman"/>
        </w:rPr>
        <w:t>Tenant</w:t>
      </w:r>
      <w:r w:rsidRPr="00437E7F">
        <w:rPr>
          <w:rFonts w:ascii="Times New Roman" w:hAnsi="Times New Roman" w:cs="Times New Roman"/>
        </w:rPr>
        <w:t xml:space="preserve"> to remove shall become </w:t>
      </w:r>
      <w:r w:rsidR="000A00E7" w:rsidRPr="00437E7F">
        <w:rPr>
          <w:rFonts w:ascii="Times New Roman" w:hAnsi="Times New Roman" w:cs="Times New Roman"/>
        </w:rPr>
        <w:t>Landlord</w:t>
      </w:r>
      <w:r w:rsidRPr="00437E7F">
        <w:rPr>
          <w:rFonts w:ascii="Times New Roman" w:hAnsi="Times New Roman" w:cs="Times New Roman"/>
        </w:rPr>
        <w:t xml:space="preserve">’s property and shall be surrendered to </w:t>
      </w:r>
      <w:r w:rsidR="000A00E7" w:rsidRPr="00437E7F">
        <w:rPr>
          <w:rFonts w:ascii="Times New Roman" w:hAnsi="Times New Roman" w:cs="Times New Roman"/>
        </w:rPr>
        <w:t>Landlord</w:t>
      </w:r>
      <w:r w:rsidRPr="00437E7F">
        <w:rPr>
          <w:rFonts w:ascii="Times New Roman" w:hAnsi="Times New Roman" w:cs="Times New Roman"/>
        </w:rPr>
        <w:t xml:space="preserve"> upon the expiration or earlier termination of this Lease, except that </w:t>
      </w:r>
      <w:r w:rsidR="000A00E7" w:rsidRPr="00437E7F">
        <w:rPr>
          <w:rFonts w:ascii="Times New Roman" w:hAnsi="Times New Roman" w:cs="Times New Roman"/>
        </w:rPr>
        <w:t>Tenant</w:t>
      </w:r>
      <w:r w:rsidRPr="00437E7F">
        <w:rPr>
          <w:rFonts w:ascii="Times New Roman" w:hAnsi="Times New Roman" w:cs="Times New Roman"/>
        </w:rPr>
        <w:t xml:space="preserve"> may remove any of </w:t>
      </w:r>
      <w:r w:rsidR="000A00E7" w:rsidRPr="00437E7F">
        <w:rPr>
          <w:rFonts w:ascii="Times New Roman" w:hAnsi="Times New Roman" w:cs="Times New Roman"/>
        </w:rPr>
        <w:t>Tenant</w:t>
      </w:r>
      <w:r w:rsidRPr="00437E7F">
        <w:rPr>
          <w:rFonts w:ascii="Times New Roman" w:hAnsi="Times New Roman" w:cs="Times New Roman"/>
        </w:rPr>
        <w:t xml:space="preserve">’s equipment and personal property which can be removed without material damage to the Property so long as </w:t>
      </w:r>
      <w:r w:rsidR="000A00E7" w:rsidRPr="006B0A67">
        <w:rPr>
          <w:rFonts w:ascii="Times New Roman" w:hAnsi="Times New Roman" w:cs="Times New Roman"/>
        </w:rPr>
        <w:t>Tenant</w:t>
      </w:r>
      <w:r w:rsidRPr="006B0A67">
        <w:rPr>
          <w:rFonts w:ascii="Times New Roman" w:hAnsi="Times New Roman" w:cs="Times New Roman"/>
        </w:rPr>
        <w:t xml:space="preserve"> repairs any damage caused by such removal</w:t>
      </w:r>
      <w:r w:rsidR="00211D0E" w:rsidRPr="006B0A67">
        <w:rPr>
          <w:rFonts w:ascii="Times New Roman" w:hAnsi="Times New Roman" w:cs="Times New Roman"/>
        </w:rPr>
        <w:t xml:space="preserve"> within thirty (</w:t>
      </w:r>
      <w:r w:rsidR="006B0A67" w:rsidRPr="006B0A67">
        <w:rPr>
          <w:rFonts w:ascii="Times New Roman" w:hAnsi="Times New Roman" w:cs="Times New Roman"/>
          <w:u w:val="single"/>
        </w:rPr>
        <w:t>30</w:t>
      </w:r>
      <w:r w:rsidR="00211D0E" w:rsidRPr="006B0A67">
        <w:rPr>
          <w:rFonts w:ascii="Times New Roman" w:hAnsi="Times New Roman" w:cs="Times New Roman"/>
        </w:rPr>
        <w:t>) days following the expiration or earlier termination of the Lease</w:t>
      </w:r>
      <w:r w:rsidRPr="006B0A67">
        <w:rPr>
          <w:rFonts w:ascii="Times New Roman" w:hAnsi="Times New Roman" w:cs="Times New Roman"/>
        </w:rPr>
        <w:t>.</w:t>
      </w:r>
      <w:r w:rsidRPr="00437E7F">
        <w:rPr>
          <w:rFonts w:ascii="Times New Roman" w:hAnsi="Times New Roman" w:cs="Times New Roman"/>
        </w:rPr>
        <w:t xml:space="preserve">  </w:t>
      </w:r>
    </w:p>
    <w:p w14:paraId="4182DE45" w14:textId="77777777" w:rsidR="006E639B" w:rsidRPr="00437E7F" w:rsidRDefault="006E639B" w:rsidP="006E639B">
      <w:pPr>
        <w:spacing w:after="0" w:line="240" w:lineRule="auto"/>
        <w:jc w:val="both"/>
        <w:rPr>
          <w:rFonts w:ascii="Times New Roman" w:hAnsi="Times New Roman" w:cs="Times New Roman"/>
          <w:color w:val="00B050"/>
        </w:rPr>
      </w:pPr>
    </w:p>
    <w:p w14:paraId="55106DC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10 – HAZARDOUS MATERIALS</w:t>
      </w:r>
    </w:p>
    <w:p w14:paraId="3968B576" w14:textId="258065E1"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10.01</w:t>
      </w:r>
      <w:r w:rsidRPr="00437E7F">
        <w:rPr>
          <w:rFonts w:ascii="Times New Roman" w:hAnsi="Times New Roman" w:cs="Times New Roman"/>
        </w:rPr>
        <w:tab/>
      </w:r>
      <w:r w:rsidRPr="00437E7F">
        <w:rPr>
          <w:rFonts w:ascii="Times New Roman" w:hAnsi="Times New Roman" w:cs="Times New Roman"/>
          <w:u w:val="single"/>
        </w:rPr>
        <w:t>Reportable Uses Require Consent.</w:t>
      </w:r>
      <w:r w:rsidRPr="00437E7F">
        <w:rPr>
          <w:rFonts w:ascii="Times New Roman" w:hAnsi="Times New Roman" w:cs="Times New Roman"/>
        </w:rPr>
        <w:t xml:space="preserve">  The term “</w:t>
      </w:r>
      <w:r w:rsidRPr="00437E7F">
        <w:rPr>
          <w:rFonts w:ascii="Times New Roman" w:hAnsi="Times New Roman" w:cs="Times New Roman"/>
          <w:u w:val="single"/>
        </w:rPr>
        <w:t>Hazardous Substance</w:t>
      </w:r>
      <w:r w:rsidRPr="00437E7F">
        <w:rPr>
          <w:rFonts w:ascii="Times New Roman" w:hAnsi="Times New Roman" w:cs="Times New Roman"/>
        </w:rPr>
        <w:t xml:space="preserve">” as used in this Lease shall mean any product, substance, or waste whose presence, use, manufacture, disposal, transportation, or release, either by itself or in combination with other materials expected to be on the Property or Premises, is either (i) potentially injurious to the public health, safety or welfare, the environment, the Property or the Premises, (ii) regulated or monitored by any governmental authority, or (iii) a basis for potential liability of </w:t>
      </w:r>
      <w:r w:rsidR="000A00E7" w:rsidRPr="00437E7F">
        <w:rPr>
          <w:rFonts w:ascii="Times New Roman" w:hAnsi="Times New Roman" w:cs="Times New Roman"/>
        </w:rPr>
        <w:t>Landlord</w:t>
      </w:r>
      <w:r w:rsidRPr="00437E7F">
        <w:rPr>
          <w:rFonts w:ascii="Times New Roman" w:hAnsi="Times New Roman" w:cs="Times New Roman"/>
        </w:rPr>
        <w:t xml:space="preserve"> to any governmental agency or third party under any applicable statute or common law theory. Hazardous Substances shall include, but not be limited to, PCB’s, hydrocarbons, petroleum, gasoline, and/or crude oil or any products, by-products or fractions thereof. </w:t>
      </w:r>
      <w:r w:rsidR="000A00E7" w:rsidRPr="00437E7F">
        <w:rPr>
          <w:rFonts w:ascii="Times New Roman" w:hAnsi="Times New Roman" w:cs="Times New Roman"/>
        </w:rPr>
        <w:t>Tenant</w:t>
      </w:r>
      <w:r w:rsidRPr="00437E7F">
        <w:rPr>
          <w:rFonts w:ascii="Times New Roman" w:hAnsi="Times New Roman" w:cs="Times New Roman"/>
        </w:rPr>
        <w:t xml:space="preserve"> shall not engage in any activity in or on the Property or the Premises which constitutes a Reportable Use of Hazardous Substances without the express prior written consent of the </w:t>
      </w:r>
      <w:r w:rsidR="000A00E7" w:rsidRPr="00437E7F">
        <w:rPr>
          <w:rFonts w:ascii="Times New Roman" w:hAnsi="Times New Roman" w:cs="Times New Roman"/>
        </w:rPr>
        <w:t>Landlord</w:t>
      </w:r>
      <w:r w:rsidRPr="00437E7F">
        <w:rPr>
          <w:rFonts w:ascii="Times New Roman" w:hAnsi="Times New Roman" w:cs="Times New Roman"/>
        </w:rPr>
        <w:t xml:space="preserve">, which consent may be given or withheld in </w:t>
      </w:r>
      <w:r w:rsidR="000A00E7" w:rsidRPr="00437E7F">
        <w:rPr>
          <w:rFonts w:ascii="Times New Roman" w:hAnsi="Times New Roman" w:cs="Times New Roman"/>
        </w:rPr>
        <w:t>Landlord</w:t>
      </w:r>
      <w:r w:rsidRPr="00437E7F">
        <w:rPr>
          <w:rFonts w:ascii="Times New Roman" w:hAnsi="Times New Roman" w:cs="Times New Roman"/>
        </w:rPr>
        <w:t>’s sole dis</w:t>
      </w:r>
      <w:r w:rsidR="008C6E37" w:rsidRPr="00437E7F">
        <w:rPr>
          <w:rFonts w:ascii="Times New Roman" w:hAnsi="Times New Roman" w:cs="Times New Roman"/>
        </w:rPr>
        <w:t xml:space="preserve">cretion, and timely compliance </w:t>
      </w:r>
      <w:r w:rsidRPr="00437E7F">
        <w:rPr>
          <w:rFonts w:ascii="Times New Roman" w:hAnsi="Times New Roman" w:cs="Times New Roman"/>
        </w:rPr>
        <w:t>with all Legal Requirements. “</w:t>
      </w:r>
      <w:r w:rsidRPr="00437E7F">
        <w:rPr>
          <w:rFonts w:ascii="Times New Roman" w:hAnsi="Times New Roman" w:cs="Times New Roman"/>
          <w:u w:val="single"/>
        </w:rPr>
        <w:t>Reportable Use</w:t>
      </w:r>
      <w:r w:rsidRPr="00437E7F">
        <w:rPr>
          <w:rFonts w:ascii="Times New Roman" w:hAnsi="Times New Roman" w:cs="Times New Roman"/>
        </w:rPr>
        <w:t xml:space="preserve">” shall mean (i) the installation or use of any above ground storage tank, (ii) the generation, possession, storage, </w:t>
      </w:r>
      <w:r w:rsidRPr="00437E7F">
        <w:rPr>
          <w:rFonts w:ascii="Times New Roman" w:hAnsi="Times New Roman" w:cs="Times New Roman"/>
        </w:rPr>
        <w:lastRenderedPageBreak/>
        <w:t xml:space="preserve">use, transportation, or disposal of a Hazardous Substance that requires a permit from, or with respect to which a report, notice, registration or business plan is required to be filed with, any governmental authority, and/or (iii) the presence at the Property or the Premises of a Hazardous Substance with respect to which </w:t>
      </w:r>
      <w:r w:rsidRPr="00FC25F0">
        <w:rPr>
          <w:rFonts w:ascii="Times New Roman" w:hAnsi="Times New Roman" w:cs="Times New Roman"/>
        </w:rPr>
        <w:t xml:space="preserve">any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Pr>
          <w:rFonts w:ascii="Times New Roman" w:hAnsi="Times New Roman" w:cs="Times New Roman"/>
        </w:rPr>
        <w:t>r</w:t>
      </w:r>
      <w:r w:rsidRPr="00FC25F0">
        <w:rPr>
          <w:rFonts w:ascii="Times New Roman" w:hAnsi="Times New Roman" w:cs="Times New Roman"/>
        </w:rPr>
        <w:t xml:space="preserve">equirements requires that a notice be given to persons entering or occupying the Property or the Premises or neighboring properties. Notwithstanding the foregoing, </w:t>
      </w:r>
      <w:r w:rsidR="000A00E7" w:rsidRPr="00FC25F0">
        <w:rPr>
          <w:rFonts w:ascii="Times New Roman" w:hAnsi="Times New Roman" w:cs="Times New Roman"/>
        </w:rPr>
        <w:t>Tenant</w:t>
      </w:r>
      <w:r w:rsidRPr="00FC25F0">
        <w:rPr>
          <w:rFonts w:ascii="Times New Roman" w:hAnsi="Times New Roman" w:cs="Times New Roman"/>
        </w:rPr>
        <w:t xml:space="preserve"> may use any ordinary and customary materials, in reasonable quantities, which are reasonably required to be used in the normal course of the Permitted Use, so long as the use thereof is in compliance with all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sidRPr="00FC25F0">
        <w:rPr>
          <w:rFonts w:ascii="Times New Roman" w:hAnsi="Times New Roman" w:cs="Times New Roman"/>
        </w:rPr>
        <w:t>r</w:t>
      </w:r>
      <w:r w:rsidRPr="00FC25F0">
        <w:rPr>
          <w:rFonts w:ascii="Times New Roman" w:hAnsi="Times New Roman" w:cs="Times New Roman"/>
        </w:rPr>
        <w:t>equirements, is not a Reportable Use, and does not expose the Property or the Premises or neighboring</w:t>
      </w:r>
      <w:r w:rsidRPr="00437E7F">
        <w:rPr>
          <w:rFonts w:ascii="Times New Roman" w:hAnsi="Times New Roman" w:cs="Times New Roman"/>
        </w:rPr>
        <w:t xml:space="preserve"> property to any meaningful risk of contamination or damage or expose </w:t>
      </w:r>
      <w:r w:rsidR="000A00E7" w:rsidRPr="00437E7F">
        <w:rPr>
          <w:rFonts w:ascii="Times New Roman" w:hAnsi="Times New Roman" w:cs="Times New Roman"/>
        </w:rPr>
        <w:t>Landlord</w:t>
      </w:r>
      <w:r w:rsidRPr="00437E7F">
        <w:rPr>
          <w:rFonts w:ascii="Times New Roman" w:hAnsi="Times New Roman" w:cs="Times New Roman"/>
        </w:rPr>
        <w:t xml:space="preserve"> to any liability therefor. In addition, </w:t>
      </w:r>
      <w:r w:rsidR="000A00E7" w:rsidRPr="00437E7F">
        <w:rPr>
          <w:rFonts w:ascii="Times New Roman" w:hAnsi="Times New Roman" w:cs="Times New Roman"/>
        </w:rPr>
        <w:t>Landlord</w:t>
      </w:r>
      <w:r w:rsidRPr="00437E7F">
        <w:rPr>
          <w:rFonts w:ascii="Times New Roman" w:hAnsi="Times New Roman" w:cs="Times New Roman"/>
        </w:rPr>
        <w:t xml:space="preserve"> may condition its consent to any Reportable Use upon receiving such additional assurances as </w:t>
      </w:r>
      <w:r w:rsidR="000A00E7" w:rsidRPr="00437E7F">
        <w:rPr>
          <w:rFonts w:ascii="Times New Roman" w:hAnsi="Times New Roman" w:cs="Times New Roman"/>
        </w:rPr>
        <w:t>Landlord</w:t>
      </w:r>
      <w:r w:rsidRPr="00437E7F">
        <w:rPr>
          <w:rFonts w:ascii="Times New Roman" w:hAnsi="Times New Roman" w:cs="Times New Roman"/>
        </w:rPr>
        <w:t xml:space="preserve"> reasonably deems necessary to protect itself, the public, the Property, the Premises and/or the environment against damage, contamination, injury and/or liability, including, but not limited to, the installation (and removal on or before Lease expiration or terminati</w:t>
      </w:r>
      <w:r w:rsidR="006210F6" w:rsidRPr="00437E7F">
        <w:rPr>
          <w:rFonts w:ascii="Times New Roman" w:hAnsi="Times New Roman" w:cs="Times New Roman"/>
        </w:rPr>
        <w:t xml:space="preserve">on) of protective modifications. </w:t>
      </w:r>
    </w:p>
    <w:p w14:paraId="01064D02" w14:textId="7FA3F420"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10.02</w:t>
      </w:r>
      <w:r w:rsidRPr="00437E7F">
        <w:rPr>
          <w:rFonts w:ascii="Times New Roman" w:hAnsi="Times New Roman" w:cs="Times New Roman"/>
        </w:rPr>
        <w:tab/>
      </w:r>
      <w:r w:rsidRPr="00437E7F">
        <w:rPr>
          <w:rFonts w:ascii="Times New Roman" w:hAnsi="Times New Roman" w:cs="Times New Roman"/>
          <w:u w:val="single"/>
        </w:rPr>
        <w:t xml:space="preserve">Duty to Inform </w:t>
      </w:r>
      <w:r w:rsidR="000A00E7" w:rsidRPr="00437E7F">
        <w:rPr>
          <w:rFonts w:ascii="Times New Roman" w:hAnsi="Times New Roman" w:cs="Times New Roman"/>
          <w:u w:val="single"/>
        </w:rPr>
        <w:t>Landlord</w:t>
      </w:r>
      <w:r w:rsidR="00CE5634" w:rsidRPr="00437E7F">
        <w:rPr>
          <w:rFonts w:ascii="Times New Roman" w:hAnsi="Times New Roman" w:cs="Times New Roman"/>
        </w:rPr>
        <w:t>.</w:t>
      </w:r>
      <w:r w:rsidRPr="00437E7F">
        <w:rPr>
          <w:rFonts w:ascii="Times New Roman" w:hAnsi="Times New Roman" w:cs="Times New Roman"/>
        </w:rPr>
        <w:t xml:space="preserve"> </w:t>
      </w:r>
      <w:r w:rsidR="000A00E7" w:rsidRPr="00437E7F">
        <w:rPr>
          <w:rFonts w:ascii="Times New Roman" w:hAnsi="Times New Roman" w:cs="Times New Roman"/>
        </w:rPr>
        <w:t>Tenant</w:t>
      </w:r>
      <w:r w:rsidR="00A91A39" w:rsidRPr="00437E7F">
        <w:rPr>
          <w:rFonts w:ascii="Times New Roman" w:hAnsi="Times New Roman" w:cs="Times New Roman"/>
        </w:rPr>
        <w:t xml:space="preserve"> shall </w:t>
      </w:r>
      <w:r w:rsidRPr="00437E7F">
        <w:rPr>
          <w:rFonts w:ascii="Times New Roman" w:hAnsi="Times New Roman" w:cs="Times New Roman"/>
        </w:rPr>
        <w:t xml:space="preserve">provide </w:t>
      </w:r>
      <w:r w:rsidR="000A00E7" w:rsidRPr="00437E7F">
        <w:rPr>
          <w:rFonts w:ascii="Times New Roman" w:hAnsi="Times New Roman" w:cs="Times New Roman"/>
        </w:rPr>
        <w:t>Landlord</w:t>
      </w:r>
      <w:r w:rsidR="00BF4EBD" w:rsidRPr="00437E7F">
        <w:rPr>
          <w:rFonts w:ascii="Times New Roman" w:hAnsi="Times New Roman" w:cs="Times New Roman"/>
        </w:rPr>
        <w:t>, in a timely manner,</w:t>
      </w:r>
      <w:r w:rsidRPr="00437E7F">
        <w:rPr>
          <w:rFonts w:ascii="Times New Roman" w:hAnsi="Times New Roman" w:cs="Times New Roman"/>
        </w:rPr>
        <w:t xml:space="preserve"> written notice of any Hazardous Materials Substance that has come to </w:t>
      </w:r>
      <w:proofErr w:type="gramStart"/>
      <w:r w:rsidRPr="00437E7F">
        <w:rPr>
          <w:rFonts w:ascii="Times New Roman" w:hAnsi="Times New Roman" w:cs="Times New Roman"/>
        </w:rPr>
        <w:t>be located in</w:t>
      </w:r>
      <w:proofErr w:type="gramEnd"/>
      <w:r w:rsidRPr="00437E7F">
        <w:rPr>
          <w:rFonts w:ascii="Times New Roman" w:hAnsi="Times New Roman" w:cs="Times New Roman"/>
        </w:rPr>
        <w:t>, on, under or about the Premises or Property w</w:t>
      </w:r>
      <w:r w:rsidR="000C73F4" w:rsidRPr="00437E7F">
        <w:rPr>
          <w:rFonts w:ascii="Times New Roman" w:hAnsi="Times New Roman" w:cs="Times New Roman"/>
        </w:rPr>
        <w:t>h</w:t>
      </w:r>
      <w:r w:rsidRPr="00437E7F">
        <w:rPr>
          <w:rFonts w:ascii="Times New Roman" w:hAnsi="Times New Roman" w:cs="Times New Roman"/>
        </w:rPr>
        <w:t xml:space="preserve">ich </w:t>
      </w:r>
      <w:r w:rsidR="000A00E7" w:rsidRPr="00437E7F">
        <w:rPr>
          <w:rFonts w:ascii="Times New Roman" w:hAnsi="Times New Roman" w:cs="Times New Roman"/>
        </w:rPr>
        <w:t>Tenant</w:t>
      </w:r>
      <w:r w:rsidRPr="00437E7F">
        <w:rPr>
          <w:rFonts w:ascii="Times New Roman" w:hAnsi="Times New Roman" w:cs="Times New Roman"/>
        </w:rPr>
        <w:t xml:space="preserve"> becomes aware of during the Lease Term, whether caused by </w:t>
      </w:r>
      <w:r w:rsidR="000A00E7" w:rsidRPr="00437E7F">
        <w:rPr>
          <w:rFonts w:ascii="Times New Roman" w:hAnsi="Times New Roman" w:cs="Times New Roman"/>
        </w:rPr>
        <w:t>Tenant</w:t>
      </w:r>
      <w:r w:rsidRPr="00437E7F">
        <w:rPr>
          <w:rFonts w:ascii="Times New Roman" w:hAnsi="Times New Roman" w:cs="Times New Roman"/>
        </w:rPr>
        <w:t xml:space="preserve"> or any other persons or entities. </w:t>
      </w:r>
      <w:r w:rsidR="000A00E7" w:rsidRPr="00437E7F">
        <w:rPr>
          <w:rFonts w:ascii="Times New Roman" w:hAnsi="Times New Roman" w:cs="Times New Roman"/>
        </w:rPr>
        <w:t>Tenant</w:t>
      </w:r>
      <w:r w:rsidRPr="00437E7F">
        <w:rPr>
          <w:rFonts w:ascii="Times New Roman" w:hAnsi="Times New Roman" w:cs="Times New Roman"/>
        </w:rPr>
        <w:t xml:space="preserve"> will provide any report, notice, claim other documentation which it has concerning the presen</w:t>
      </w:r>
      <w:r w:rsidR="00916806" w:rsidRPr="00437E7F">
        <w:rPr>
          <w:rFonts w:ascii="Times New Roman" w:hAnsi="Times New Roman" w:cs="Times New Roman"/>
        </w:rPr>
        <w:t>ce</w:t>
      </w:r>
      <w:r w:rsidRPr="00437E7F">
        <w:rPr>
          <w:rFonts w:ascii="Times New Roman" w:hAnsi="Times New Roman" w:cs="Times New Roman"/>
        </w:rPr>
        <w:t xml:space="preserve"> of such Hazardous Substance. </w:t>
      </w:r>
    </w:p>
    <w:p w14:paraId="4354402D" w14:textId="0ED903AA"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10.03</w:t>
      </w:r>
      <w:r w:rsidRPr="00437E7F">
        <w:rPr>
          <w:rFonts w:ascii="Times New Roman" w:hAnsi="Times New Roman" w:cs="Times New Roman"/>
        </w:rPr>
        <w:tab/>
      </w:r>
      <w:r w:rsidR="000A00E7" w:rsidRPr="00437E7F">
        <w:rPr>
          <w:rFonts w:ascii="Times New Roman" w:hAnsi="Times New Roman" w:cs="Times New Roman"/>
          <w:u w:val="single"/>
        </w:rPr>
        <w:t>Tenant</w:t>
      </w:r>
      <w:r w:rsidR="006210F6" w:rsidRPr="00437E7F">
        <w:rPr>
          <w:rFonts w:ascii="Times New Roman" w:hAnsi="Times New Roman" w:cs="Times New Roman"/>
          <w:u w:val="single"/>
        </w:rPr>
        <w:t xml:space="preserve"> Remediation</w:t>
      </w:r>
      <w:r w:rsidR="006210F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not cause or permit any Hazardous Substance to be spilled or released in, on, under, or about the Premises (including through the plumbing or sanitary sewer system) and shall promptly, at </w:t>
      </w:r>
      <w:r w:rsidR="000A00E7" w:rsidRPr="00437E7F">
        <w:rPr>
          <w:rFonts w:ascii="Times New Roman" w:hAnsi="Times New Roman" w:cs="Times New Roman"/>
        </w:rPr>
        <w:t>Tenant</w:t>
      </w:r>
      <w:r w:rsidRPr="00437E7F">
        <w:rPr>
          <w:rFonts w:ascii="Times New Roman" w:hAnsi="Times New Roman" w:cs="Times New Roman"/>
        </w:rPr>
        <w:t>’s sole cost and expe</w:t>
      </w:r>
      <w:r w:rsidR="007E6FD4" w:rsidRPr="00437E7F">
        <w:rPr>
          <w:rFonts w:ascii="Times New Roman" w:hAnsi="Times New Roman" w:cs="Times New Roman"/>
        </w:rPr>
        <w:t xml:space="preserve">nse, take all investigatory or </w:t>
      </w:r>
      <w:r w:rsidRPr="00437E7F">
        <w:rPr>
          <w:rFonts w:ascii="Times New Roman" w:hAnsi="Times New Roman" w:cs="Times New Roman"/>
        </w:rPr>
        <w:t xml:space="preserve">remedial action reasonably recommended, whether or not formally ordered or required, for the </w:t>
      </w:r>
      <w:r w:rsidR="007F09D1" w:rsidRPr="00437E7F">
        <w:rPr>
          <w:rFonts w:ascii="Times New Roman" w:hAnsi="Times New Roman" w:cs="Times New Roman"/>
        </w:rPr>
        <w:t>cleanup</w:t>
      </w:r>
      <w:r w:rsidRPr="00437E7F">
        <w:rPr>
          <w:rFonts w:ascii="Times New Roman" w:hAnsi="Times New Roman" w:cs="Times New Roman"/>
        </w:rPr>
        <w:t xml:space="preserve"> of any contamination of, and f</w:t>
      </w:r>
      <w:r w:rsidR="007E6FD4" w:rsidRPr="00437E7F">
        <w:rPr>
          <w:rFonts w:ascii="Times New Roman" w:hAnsi="Times New Roman" w:cs="Times New Roman"/>
        </w:rPr>
        <w:t xml:space="preserve">or the maintenance, security or </w:t>
      </w:r>
      <w:r w:rsidRPr="00437E7F">
        <w:rPr>
          <w:rFonts w:ascii="Times New Roman" w:hAnsi="Times New Roman" w:cs="Times New Roman"/>
        </w:rPr>
        <w:t xml:space="preserve">monitoring of the Premises or neighboring properties, that was caused or materially contributed to by </w:t>
      </w:r>
      <w:r w:rsidR="000A00E7" w:rsidRPr="00437E7F">
        <w:rPr>
          <w:rFonts w:ascii="Times New Roman" w:hAnsi="Times New Roman" w:cs="Times New Roman"/>
        </w:rPr>
        <w:t>Tenant</w:t>
      </w:r>
      <w:r w:rsidRPr="00437E7F">
        <w:rPr>
          <w:rFonts w:ascii="Times New Roman" w:hAnsi="Times New Roman" w:cs="Times New Roman"/>
        </w:rPr>
        <w:t xml:space="preserve">, or pertaining to or involving any Hazardous Substance brought onto the Premises during the term of this Lease, by or for </w:t>
      </w:r>
      <w:r w:rsidR="000A00E7" w:rsidRPr="00437E7F">
        <w:rPr>
          <w:rFonts w:ascii="Times New Roman" w:hAnsi="Times New Roman" w:cs="Times New Roman"/>
        </w:rPr>
        <w:t>Tenant</w:t>
      </w:r>
      <w:r w:rsidRPr="00437E7F">
        <w:rPr>
          <w:rFonts w:ascii="Times New Roman" w:hAnsi="Times New Roman" w:cs="Times New Roman"/>
        </w:rPr>
        <w:t xml:space="preserve">. </w:t>
      </w:r>
    </w:p>
    <w:p w14:paraId="2C9B1EEB" w14:textId="1116F7DB"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4</w:t>
      </w:r>
      <w:r w:rsidRPr="00437E7F">
        <w:rPr>
          <w:rFonts w:ascii="Times New Roman" w:hAnsi="Times New Roman" w:cs="Times New Roman"/>
        </w:rPr>
        <w:tab/>
      </w:r>
      <w:r w:rsidR="00CD606B" w:rsidRPr="00437E7F">
        <w:rPr>
          <w:rFonts w:ascii="Times New Roman" w:hAnsi="Times New Roman" w:cs="Times New Roman"/>
          <w:u w:val="single"/>
        </w:rPr>
        <w:t>Investigations and Remediations</w:t>
      </w:r>
      <w:r w:rsidR="00CD606B" w:rsidRPr="00437E7F">
        <w:rPr>
          <w:rFonts w:ascii="Times New Roman" w:hAnsi="Times New Roman" w:cs="Times New Roman"/>
        </w:rPr>
        <w:t xml:space="preserve">. </w:t>
      </w:r>
      <w:r w:rsidR="000A00E7" w:rsidRPr="00437E7F">
        <w:rPr>
          <w:rFonts w:ascii="Times New Roman" w:hAnsi="Times New Roman" w:cs="Times New Roman"/>
        </w:rPr>
        <w:t>Landlord</w:t>
      </w:r>
      <w:r w:rsidR="00CD606B" w:rsidRPr="00437E7F">
        <w:rPr>
          <w:rFonts w:ascii="Times New Roman" w:hAnsi="Times New Roman" w:cs="Times New Roman"/>
        </w:rPr>
        <w:t xml:space="preserve"> shall retain the responsibility and pay for any investigations or remediation measures required by governmental entities having jurisdiction with respect to the existence of Hazar</w:t>
      </w:r>
      <w:r w:rsidR="00115336" w:rsidRPr="00437E7F">
        <w:rPr>
          <w:rFonts w:ascii="Times New Roman" w:hAnsi="Times New Roman" w:cs="Times New Roman"/>
        </w:rPr>
        <w:t>d</w:t>
      </w:r>
      <w:r w:rsidR="00154B93" w:rsidRPr="00437E7F">
        <w:rPr>
          <w:rFonts w:ascii="Times New Roman" w:hAnsi="Times New Roman" w:cs="Times New Roman"/>
        </w:rPr>
        <w:t xml:space="preserve">ous Substances on the Premises except as outlined in Article 10.03. </w:t>
      </w:r>
    </w:p>
    <w:p w14:paraId="5D52BA85" w14:textId="5BE44254" w:rsidR="00155134" w:rsidRPr="00437E7F" w:rsidRDefault="00155134"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5</w:t>
      </w:r>
      <w:r w:rsidRPr="00437E7F">
        <w:rPr>
          <w:rFonts w:ascii="Times New Roman" w:hAnsi="Times New Roman" w:cs="Times New Roman"/>
        </w:rPr>
        <w:tab/>
      </w:r>
      <w:r w:rsidRPr="00437E7F">
        <w:rPr>
          <w:rFonts w:ascii="Times New Roman" w:hAnsi="Times New Roman" w:cs="Times New Roman"/>
          <w:u w:val="single"/>
        </w:rPr>
        <w:t>Duty to Inform Tenant</w:t>
      </w:r>
      <w:r w:rsidRPr="00437E7F">
        <w:rPr>
          <w:rFonts w:ascii="Times New Roman" w:hAnsi="Times New Roman" w:cs="Times New Roman"/>
        </w:rPr>
        <w:t>. Landlord guarantees that the Property and Premises was not constructed using any E</w:t>
      </w:r>
      <w:r w:rsidR="00115336" w:rsidRPr="00437E7F">
        <w:rPr>
          <w:rFonts w:ascii="Times New Roman" w:hAnsi="Times New Roman" w:cs="Times New Roman"/>
        </w:rPr>
        <w:t xml:space="preserv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 xml:space="preserve">aterials (“EHM”) and is free of any 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aterial</w:t>
      </w:r>
      <w:r w:rsidRPr="00437E7F">
        <w:rPr>
          <w:rFonts w:ascii="Times New Roman" w:hAnsi="Times New Roman" w:cs="Times New Roman"/>
        </w:rPr>
        <w:t xml:space="preserve">s. Landlord will promptly remove any EHM found in the future at the Landlord’s sole </w:t>
      </w:r>
      <w:r w:rsidR="007E6FD4" w:rsidRPr="00437E7F">
        <w:rPr>
          <w:rFonts w:ascii="Times New Roman" w:hAnsi="Times New Roman" w:cs="Times New Roman"/>
        </w:rPr>
        <w:t xml:space="preserve">cost and </w:t>
      </w:r>
      <w:r w:rsidRPr="00437E7F">
        <w:rPr>
          <w:rFonts w:ascii="Times New Roman" w:hAnsi="Times New Roman" w:cs="Times New Roman"/>
        </w:rPr>
        <w:t xml:space="preserve">expense. </w:t>
      </w:r>
    </w:p>
    <w:p w14:paraId="088940B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11 – CASUALTY AND CONDEMNATION</w:t>
      </w:r>
    </w:p>
    <w:p w14:paraId="62A8C69A" w14:textId="056AAB91" w:rsidR="000F7553" w:rsidRPr="00437E7F" w:rsidRDefault="00CB0205" w:rsidP="000F7553">
      <w:pPr>
        <w:jc w:val="both"/>
        <w:rPr>
          <w:rFonts w:ascii="Times New Roman" w:hAnsi="Times New Roman" w:cs="Times New Roman"/>
        </w:rPr>
      </w:pPr>
      <w:r w:rsidRPr="00437E7F">
        <w:rPr>
          <w:rFonts w:ascii="Times New Roman" w:hAnsi="Times New Roman" w:cs="Times New Roman"/>
        </w:rPr>
        <w:t xml:space="preserve">11.01 </w:t>
      </w:r>
      <w:r w:rsidR="000F7553" w:rsidRPr="00437E7F">
        <w:rPr>
          <w:rFonts w:ascii="Times New Roman" w:hAnsi="Times New Roman" w:cs="Times New Roman"/>
          <w:u w:val="single"/>
        </w:rPr>
        <w:t>Damage to Premises</w:t>
      </w:r>
      <w:r w:rsidR="000F7553" w:rsidRPr="00437E7F">
        <w:rPr>
          <w:rFonts w:ascii="Times New Roman" w:hAnsi="Times New Roman" w:cs="Times New Roman"/>
        </w:rPr>
        <w:t xml:space="preserve">. </w:t>
      </w:r>
    </w:p>
    <w:p w14:paraId="7FD7FA94" w14:textId="19977B2B" w:rsidR="000F755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(a) If the Premises are destroyed or rendered </w:t>
      </w:r>
      <w:r w:rsidR="00EA15FF" w:rsidRPr="00437E7F">
        <w:rPr>
          <w:rFonts w:ascii="Times New Roman" w:hAnsi="Times New Roman" w:cs="Times New Roman"/>
        </w:rPr>
        <w:t>untenantable</w:t>
      </w:r>
      <w:r w:rsidRPr="00437E7F">
        <w:rPr>
          <w:rFonts w:ascii="Times New Roman" w:hAnsi="Times New Roman" w:cs="Times New Roman"/>
        </w:rPr>
        <w:t>, either wholly or in part, by fire or other casualty (“</w:t>
      </w:r>
      <w:r w:rsidRPr="00437E7F">
        <w:rPr>
          <w:rFonts w:ascii="Times New Roman" w:hAnsi="Times New Roman" w:cs="Times New Roman"/>
          <w:u w:val="single"/>
        </w:rPr>
        <w:t>Casualty</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immediately notify </w:t>
      </w:r>
      <w:r w:rsidR="000A00E7" w:rsidRPr="00437E7F">
        <w:rPr>
          <w:rFonts w:ascii="Times New Roman" w:hAnsi="Times New Roman" w:cs="Times New Roman"/>
        </w:rPr>
        <w:t>Landlord</w:t>
      </w:r>
      <w:r w:rsidRPr="00437E7F">
        <w:rPr>
          <w:rFonts w:ascii="Times New Roman" w:hAnsi="Times New Roman" w:cs="Times New Roman"/>
        </w:rPr>
        <w:t xml:space="preserve"> in writing upon the occurrence of such Casualty. </w:t>
      </w:r>
      <w:r w:rsidR="000A00E7" w:rsidRPr="00437E7F">
        <w:rPr>
          <w:rFonts w:ascii="Times New Roman" w:hAnsi="Times New Roman" w:cs="Times New Roman"/>
        </w:rPr>
        <w:t>Landlord</w:t>
      </w:r>
      <w:r w:rsidRPr="00437E7F">
        <w:rPr>
          <w:rFonts w:ascii="Times New Roman" w:hAnsi="Times New Roman" w:cs="Times New Roman"/>
        </w:rPr>
        <w:t xml:space="preserve"> may elect either to (i) repair the damage caused by such casualty as soon as reasonably possible, in which case this Lease will rem</w:t>
      </w:r>
      <w:r w:rsidR="004F09D8" w:rsidRPr="00437E7F">
        <w:rPr>
          <w:rFonts w:ascii="Times New Roman" w:hAnsi="Times New Roman" w:cs="Times New Roman"/>
        </w:rPr>
        <w:t xml:space="preserve">ain in full force and effect, </w:t>
      </w:r>
      <w:r w:rsidR="002E17FF" w:rsidRPr="00437E7F">
        <w:rPr>
          <w:rFonts w:ascii="Times New Roman" w:hAnsi="Times New Roman" w:cs="Times New Roman"/>
        </w:rPr>
        <w:t>or</w:t>
      </w:r>
      <w:r w:rsidRPr="00437E7F">
        <w:rPr>
          <w:rFonts w:ascii="Times New Roman" w:hAnsi="Times New Roman" w:cs="Times New Roman"/>
        </w:rPr>
        <w:t xml:space="preserve"> (</w:t>
      </w:r>
      <w:r w:rsidR="002E17FF" w:rsidRPr="00437E7F">
        <w:rPr>
          <w:rFonts w:ascii="Times New Roman" w:hAnsi="Times New Roman" w:cs="Times New Roman"/>
        </w:rPr>
        <w:t>i</w:t>
      </w:r>
      <w:r w:rsidRPr="00437E7F">
        <w:rPr>
          <w:rFonts w:ascii="Times New Roman" w:hAnsi="Times New Roman" w:cs="Times New Roman"/>
        </w:rPr>
        <w:t xml:space="preserve">i) terminate the Lease Term as of the date the Casualty occurred in which event this Lease shall terminate and neither party shall have further liability hereunder (except that each party shall continue to be liable for all obligations which are expressly indicated in this Lease to survive the termination of this Lease). </w:t>
      </w:r>
      <w:r w:rsidR="000A00E7" w:rsidRPr="00437E7F">
        <w:rPr>
          <w:rFonts w:ascii="Times New Roman" w:hAnsi="Times New Roman" w:cs="Times New Roman"/>
        </w:rPr>
        <w:t>Landlord</w:t>
      </w:r>
      <w:r w:rsidRPr="00437E7F">
        <w:rPr>
          <w:rFonts w:ascii="Times New Roman" w:hAnsi="Times New Roman" w:cs="Times New Roman"/>
        </w:rPr>
        <w:t xml:space="preserve"> will notify </w:t>
      </w:r>
      <w:r w:rsidR="000A00E7" w:rsidRPr="00437E7F">
        <w:rPr>
          <w:rFonts w:ascii="Times New Roman" w:hAnsi="Times New Roman" w:cs="Times New Roman"/>
        </w:rPr>
        <w:t>Tenant</w:t>
      </w:r>
      <w:r w:rsidRPr="00437E7F">
        <w:rPr>
          <w:rFonts w:ascii="Times New Roman" w:hAnsi="Times New Roman" w:cs="Times New Roman"/>
        </w:rPr>
        <w:t xml:space="preserve"> within </w:t>
      </w:r>
      <w:r w:rsidR="00B730DF" w:rsidRPr="00437E7F">
        <w:rPr>
          <w:rFonts w:ascii="Times New Roman" w:hAnsi="Times New Roman" w:cs="Times New Roman"/>
        </w:rPr>
        <w:t>thirty (3</w:t>
      </w:r>
      <w:r w:rsidRPr="00437E7F">
        <w:rPr>
          <w:rFonts w:ascii="Times New Roman" w:hAnsi="Times New Roman" w:cs="Times New Roman"/>
        </w:rPr>
        <w:t>0</w:t>
      </w:r>
      <w:r w:rsidR="00B730DF" w:rsidRPr="00437E7F">
        <w:rPr>
          <w:rFonts w:ascii="Times New Roman" w:hAnsi="Times New Roman" w:cs="Times New Roman"/>
        </w:rPr>
        <w:t>)</w:t>
      </w:r>
      <w:r w:rsidRPr="00437E7F">
        <w:rPr>
          <w:rFonts w:ascii="Times New Roman" w:hAnsi="Times New Roman" w:cs="Times New Roman"/>
        </w:rPr>
        <w:t xml:space="preserve"> days after receipt of notice of the Casualty whether </w:t>
      </w:r>
      <w:r w:rsidR="000A00E7" w:rsidRPr="00437E7F">
        <w:rPr>
          <w:rFonts w:ascii="Times New Roman" w:hAnsi="Times New Roman" w:cs="Times New Roman"/>
        </w:rPr>
        <w:t>Landlord</w:t>
      </w:r>
      <w:r w:rsidRPr="00437E7F">
        <w:rPr>
          <w:rFonts w:ascii="Times New Roman" w:hAnsi="Times New Roman" w:cs="Times New Roman"/>
        </w:rPr>
        <w:t xml:space="preserve"> elects to repair the damage or terminate the Lease Term. </w:t>
      </w:r>
    </w:p>
    <w:p w14:paraId="069683D5" w14:textId="2F9D961C" w:rsidR="000F7553" w:rsidRPr="00437E7F" w:rsidRDefault="002E17FF" w:rsidP="000F7553">
      <w:pPr>
        <w:jc w:val="both"/>
        <w:rPr>
          <w:rFonts w:ascii="Times New Roman" w:hAnsi="Times New Roman" w:cs="Times New Roman"/>
        </w:rPr>
      </w:pPr>
      <w:r w:rsidRPr="00437E7F">
        <w:rPr>
          <w:rFonts w:ascii="Times New Roman" w:hAnsi="Times New Roman" w:cs="Times New Roman"/>
        </w:rPr>
        <w:t>(b</w:t>
      </w:r>
      <w:r w:rsidR="000F7553" w:rsidRPr="00437E7F">
        <w:rPr>
          <w:rFonts w:ascii="Times New Roman" w:hAnsi="Times New Roman" w:cs="Times New Roman"/>
        </w:rPr>
        <w:t xml:space="preserve">) If the Property is destroyed or damaged by Casualty and </w:t>
      </w:r>
      <w:r w:rsidR="000A00E7" w:rsidRPr="00437E7F">
        <w:rPr>
          <w:rFonts w:ascii="Times New Roman" w:hAnsi="Times New Roman" w:cs="Times New Roman"/>
        </w:rPr>
        <w:t>Landlord</w:t>
      </w:r>
      <w:r w:rsidR="000F7553" w:rsidRPr="00437E7F">
        <w:rPr>
          <w:rFonts w:ascii="Times New Roman" w:hAnsi="Times New Roman" w:cs="Times New Roman"/>
        </w:rPr>
        <w:t xml:space="preserve"> elects to repair or restore the Property pursuant to the provisions of this Article 11, any Rent payable during the period of such damage, repair and/or restoration will be reduced according to the degree, if any, to which </w:t>
      </w:r>
      <w:r w:rsidR="000A00E7" w:rsidRPr="00437E7F">
        <w:rPr>
          <w:rFonts w:ascii="Times New Roman" w:hAnsi="Times New Roman" w:cs="Times New Roman"/>
        </w:rPr>
        <w:t>Tenant</w:t>
      </w:r>
      <w:r w:rsidR="000F7553" w:rsidRPr="00437E7F">
        <w:rPr>
          <w:rFonts w:ascii="Times New Roman" w:hAnsi="Times New Roman" w:cs="Times New Roman"/>
        </w:rPr>
        <w:t xml:space="preserve">’s use of the Premises is impaired. </w:t>
      </w:r>
    </w:p>
    <w:p w14:paraId="574C31BC" w14:textId="24BCA397" w:rsidR="000F7553" w:rsidRDefault="002E17FF" w:rsidP="000F7553">
      <w:pPr>
        <w:jc w:val="both"/>
        <w:rPr>
          <w:rFonts w:ascii="Times New Roman" w:hAnsi="Times New Roman" w:cs="Times New Roman"/>
        </w:rPr>
      </w:pPr>
      <w:r w:rsidRPr="00437E7F">
        <w:rPr>
          <w:rFonts w:ascii="Times New Roman" w:hAnsi="Times New Roman" w:cs="Times New Roman"/>
        </w:rPr>
        <w:lastRenderedPageBreak/>
        <w:t>(c</w:t>
      </w:r>
      <w:r w:rsidR="000F7553" w:rsidRPr="00437E7F">
        <w:rPr>
          <w:rFonts w:ascii="Times New Roman" w:hAnsi="Times New Roman" w:cs="Times New Roman"/>
        </w:rPr>
        <w:t xml:space="preserve">) The provisions of this Article 11 will govern the rights and obligations of </w:t>
      </w:r>
      <w:r w:rsidR="000A00E7" w:rsidRPr="00437E7F">
        <w:rPr>
          <w:rFonts w:ascii="Times New Roman" w:hAnsi="Times New Roman" w:cs="Times New Roman"/>
        </w:rPr>
        <w:t>Landlord</w:t>
      </w:r>
      <w:r w:rsidR="000F7553" w:rsidRPr="00437E7F">
        <w:rPr>
          <w:rFonts w:ascii="Times New Roman" w:hAnsi="Times New Roman" w:cs="Times New Roman"/>
        </w:rPr>
        <w:t xml:space="preserve"> and </w:t>
      </w:r>
      <w:r w:rsidR="000A00E7" w:rsidRPr="00437E7F">
        <w:rPr>
          <w:rFonts w:ascii="Times New Roman" w:hAnsi="Times New Roman" w:cs="Times New Roman"/>
        </w:rPr>
        <w:t>Tenant</w:t>
      </w:r>
      <w:r w:rsidR="000F7553" w:rsidRPr="00437E7F">
        <w:rPr>
          <w:rFonts w:ascii="Times New Roman" w:hAnsi="Times New Roman" w:cs="Times New Roman"/>
        </w:rPr>
        <w:t xml:space="preserve"> in the event of any damage or destruction of or to the Property or the Premises. </w:t>
      </w:r>
    </w:p>
    <w:p w14:paraId="211CCB58" w14:textId="7FF95A45" w:rsidR="000F755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11.02 </w:t>
      </w:r>
      <w:r w:rsidRPr="00437E7F">
        <w:rPr>
          <w:rFonts w:ascii="Times New Roman" w:hAnsi="Times New Roman" w:cs="Times New Roman"/>
          <w:u w:val="single"/>
        </w:rPr>
        <w:t>Condemnation</w:t>
      </w:r>
      <w:r w:rsidRPr="00437E7F">
        <w:rPr>
          <w:rFonts w:ascii="Times New Roman" w:hAnsi="Times New Roman" w:cs="Times New Roman"/>
        </w:rPr>
        <w:t xml:space="preserve">. If more than 20% of the floor area of the Premises is taken by eminent domain, either </w:t>
      </w:r>
      <w:r w:rsidR="000A00E7" w:rsidRPr="00437E7F">
        <w:rPr>
          <w:rFonts w:ascii="Times New Roman" w:hAnsi="Times New Roman" w:cs="Times New Roman"/>
        </w:rPr>
        <w:t>Landlord</w:t>
      </w:r>
      <w:r w:rsidRPr="00437E7F">
        <w:rPr>
          <w:rFonts w:ascii="Times New Roman" w:hAnsi="Times New Roman" w:cs="Times New Roman"/>
        </w:rPr>
        <w:t xml:space="preserve"> or </w:t>
      </w:r>
      <w:r w:rsidR="000A00E7" w:rsidRPr="00437E7F">
        <w:rPr>
          <w:rFonts w:ascii="Times New Roman" w:hAnsi="Times New Roman" w:cs="Times New Roman"/>
        </w:rPr>
        <w:t>Tenant</w:t>
      </w:r>
      <w:r w:rsidRPr="00437E7F">
        <w:rPr>
          <w:rFonts w:ascii="Times New Roman" w:hAnsi="Times New Roman" w:cs="Times New Roman"/>
        </w:rPr>
        <w:t xml:space="preserve"> may terminate the Lease as of the date the condemning authority take</w:t>
      </w:r>
      <w:r w:rsidR="004F09D8" w:rsidRPr="00437E7F">
        <w:rPr>
          <w:rFonts w:ascii="Times New Roman" w:hAnsi="Times New Roman" w:cs="Times New Roman"/>
        </w:rPr>
        <w:t>s</w:t>
      </w:r>
      <w:r w:rsidRPr="00437E7F">
        <w:rPr>
          <w:rFonts w:ascii="Times New Roman" w:hAnsi="Times New Roman" w:cs="Times New Roman"/>
        </w:rPr>
        <w:t xml:space="preserve"> title or possession, by delivering notice to the other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receipt of written notice of such taking (or in the absence of such notice,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the condemning authority take</w:t>
      </w:r>
      <w:r w:rsidR="00B730DF" w:rsidRPr="00437E7F">
        <w:rPr>
          <w:rFonts w:ascii="Times New Roman" w:hAnsi="Times New Roman" w:cs="Times New Roman"/>
        </w:rPr>
        <w:t>s</w:t>
      </w:r>
      <w:r w:rsidRPr="00437E7F">
        <w:rPr>
          <w:rFonts w:ascii="Times New Roman" w:hAnsi="Times New Roman" w:cs="Times New Roman"/>
        </w:rPr>
        <w:t xml:space="preserve"> title or possession</w:t>
      </w:r>
      <w:r w:rsidR="002E17FF" w:rsidRPr="00437E7F">
        <w:rPr>
          <w:rFonts w:ascii="Times New Roman" w:hAnsi="Times New Roman" w:cs="Times New Roman"/>
        </w:rPr>
        <w:t>)</w:t>
      </w:r>
      <w:r w:rsidRPr="00437E7F">
        <w:rPr>
          <w:rFonts w:ascii="Times New Roman" w:hAnsi="Times New Roman" w:cs="Times New Roman"/>
        </w:rPr>
        <w:t xml:space="preserve">. If neither party terminates the Lease, this Lease will remain in effect as to the reduction in the floor area of the Premises. </w:t>
      </w:r>
    </w:p>
    <w:p w14:paraId="5FBBA8CF" w14:textId="65546E09" w:rsidR="000F7553" w:rsidRPr="00437E7F" w:rsidRDefault="000F7553" w:rsidP="00D62512">
      <w:pPr>
        <w:rPr>
          <w:rFonts w:ascii="Times New Roman" w:hAnsi="Times New Roman" w:cs="Times New Roman"/>
          <w:b/>
        </w:rPr>
      </w:pPr>
      <w:r w:rsidRPr="00437E7F">
        <w:rPr>
          <w:rFonts w:ascii="Times New Roman" w:hAnsi="Times New Roman" w:cs="Times New Roman"/>
          <w:b/>
        </w:rPr>
        <w:t xml:space="preserve">ARTICLE 12 – </w:t>
      </w:r>
      <w:r w:rsidR="00495258" w:rsidRPr="00437E7F">
        <w:rPr>
          <w:rFonts w:ascii="Times New Roman" w:hAnsi="Times New Roman" w:cs="Times New Roman"/>
          <w:b/>
        </w:rPr>
        <w:t xml:space="preserve">ASSIGNMENT AND SUBLETTING. </w:t>
      </w:r>
      <w:r w:rsidR="00FF7976" w:rsidRPr="00437E7F">
        <w:rPr>
          <w:rFonts w:ascii="Times New Roman" w:hAnsi="Times New Roman" w:cs="Times New Roman"/>
          <w:b/>
        </w:rPr>
        <w:t xml:space="preserve"> </w:t>
      </w:r>
      <w:r w:rsidR="00D62512" w:rsidRPr="00437E7F">
        <w:rPr>
          <w:rFonts w:ascii="Times New Roman" w:hAnsi="Times New Roman" w:cs="Times New Roman"/>
          <w:b/>
        </w:rPr>
        <w:t xml:space="preserve"> </w:t>
      </w:r>
    </w:p>
    <w:p w14:paraId="4F1B08B9" w14:textId="04EEC953" w:rsidR="00802076" w:rsidRPr="00A07856" w:rsidRDefault="004A4D97" w:rsidP="00802076">
      <w:pPr>
        <w:jc w:val="both"/>
        <w:rPr>
          <w:rFonts w:ascii="Times New Roman" w:hAnsi="Times New Roman" w:cs="Times New Roman"/>
        </w:rPr>
      </w:pPr>
      <w:r w:rsidRPr="00437E7F">
        <w:rPr>
          <w:rFonts w:ascii="Times New Roman" w:hAnsi="Times New Roman" w:cs="Times New Roman"/>
        </w:rPr>
        <w:t xml:space="preserve">12.01 </w:t>
      </w:r>
      <w:r w:rsidR="00495258" w:rsidRPr="00437E7F">
        <w:rPr>
          <w:rFonts w:ascii="Times New Roman" w:hAnsi="Times New Roman" w:cs="Times New Roman"/>
        </w:rPr>
        <w:tab/>
      </w:r>
      <w:r w:rsidR="00495258" w:rsidRPr="00437E7F">
        <w:rPr>
          <w:rFonts w:ascii="Times New Roman" w:hAnsi="Times New Roman" w:cs="Times New Roman"/>
          <w:u w:val="single"/>
        </w:rPr>
        <w:t>Tenant’s Right to Sublease</w:t>
      </w:r>
      <w:r w:rsidR="00495258" w:rsidRPr="00437E7F">
        <w:rPr>
          <w:rFonts w:ascii="Times New Roman" w:hAnsi="Times New Roman" w:cs="Times New Roman"/>
        </w:rPr>
        <w:t xml:space="preserve">. </w:t>
      </w:r>
      <w:r w:rsidR="004B571B">
        <w:rPr>
          <w:rFonts w:ascii="Times New Roman" w:hAnsi="Times New Roman" w:cs="Times New Roman"/>
        </w:rPr>
        <w:fldChar w:fldCharType="begin">
          <w:ffData>
            <w:name w:val="Text90"/>
            <w:enabled/>
            <w:calcOnExit w:val="0"/>
            <w:textInput/>
          </w:ffData>
        </w:fldChar>
      </w:r>
      <w:bookmarkStart w:id="77" w:name="Text90"/>
      <w:r w:rsidR="004B571B">
        <w:rPr>
          <w:rFonts w:ascii="Times New Roman" w:hAnsi="Times New Roman" w:cs="Times New Roman"/>
        </w:rPr>
        <w:instrText xml:space="preserve"> FORMTEXT </w:instrText>
      </w:r>
      <w:r w:rsidR="004B571B">
        <w:rPr>
          <w:rFonts w:ascii="Times New Roman" w:hAnsi="Times New Roman" w:cs="Times New Roman"/>
        </w:rPr>
      </w:r>
      <w:r w:rsidR="004B571B">
        <w:rPr>
          <w:rFonts w:ascii="Times New Roman" w:hAnsi="Times New Roman" w:cs="Times New Roman"/>
        </w:rPr>
        <w:fldChar w:fldCharType="separate"/>
      </w:r>
      <w:r w:rsidR="004B571B" w:rsidRPr="004B571B">
        <w:rPr>
          <w:rFonts w:ascii="Times New Roman" w:hAnsi="Times New Roman" w:cs="Times New Roman"/>
          <w:noProof/>
        </w:rPr>
        <w:t>Assignment or subleasing by Tenant requires Landlord’s prior written consent which shall not be unreasonably withheld or delayed provided that the Subtenant or Assignee’s use of the Premises and number of employees and clients are comparable to Tenant’s use and number of employees.</w:t>
      </w:r>
      <w:r w:rsidR="004B571B">
        <w:rPr>
          <w:rFonts w:ascii="Times New Roman" w:hAnsi="Times New Roman" w:cs="Times New Roman"/>
        </w:rPr>
        <w:fldChar w:fldCharType="end"/>
      </w:r>
      <w:bookmarkEnd w:id="77"/>
      <w:r w:rsidR="00F13DA8" w:rsidRPr="004B571B">
        <w:rPr>
          <w:rFonts w:ascii="Times New Roman" w:hAnsi="Times New Roman" w:cs="Times New Roman"/>
        </w:rPr>
        <w:t xml:space="preserve">         </w:t>
      </w:r>
      <w:r w:rsidR="004B571B">
        <w:rPr>
          <w:rFonts w:ascii="Times New Roman" w:hAnsi="Times New Roman" w:cs="Times New Roman"/>
        </w:rPr>
        <w:fldChar w:fldCharType="begin">
          <w:ffData>
            <w:name w:val="Text91"/>
            <w:enabled/>
            <w:calcOnExit w:val="0"/>
            <w:textInput/>
          </w:ffData>
        </w:fldChar>
      </w:r>
      <w:bookmarkStart w:id="78" w:name="Text91"/>
      <w:r w:rsidR="004B571B">
        <w:rPr>
          <w:rFonts w:ascii="Times New Roman" w:hAnsi="Times New Roman" w:cs="Times New Roman"/>
        </w:rPr>
        <w:instrText xml:space="preserve"> FORMTEXT </w:instrText>
      </w:r>
      <w:r w:rsidR="004B571B">
        <w:rPr>
          <w:rFonts w:ascii="Times New Roman" w:hAnsi="Times New Roman" w:cs="Times New Roman"/>
        </w:rPr>
      </w:r>
      <w:r w:rsidR="004B571B">
        <w:rPr>
          <w:rFonts w:ascii="Times New Roman" w:hAnsi="Times New Roman" w:cs="Times New Roman"/>
        </w:rPr>
        <w:fldChar w:fldCharType="separate"/>
      </w:r>
      <w:r w:rsidR="004B571B" w:rsidRPr="004B571B">
        <w:rPr>
          <w:rFonts w:ascii="Times New Roman" w:hAnsi="Times New Roman" w:cs="Times New Roman"/>
          <w:noProof/>
        </w:rPr>
        <w:t>OR</w:t>
      </w:r>
      <w:r w:rsidR="004B571B">
        <w:rPr>
          <w:rFonts w:ascii="Times New Roman" w:hAnsi="Times New Roman" w:cs="Times New Roman"/>
        </w:rPr>
        <w:fldChar w:fldCharType="end"/>
      </w:r>
      <w:bookmarkEnd w:id="78"/>
      <w:r w:rsidR="00F13DA8" w:rsidRPr="004B571B">
        <w:rPr>
          <w:rFonts w:ascii="Times New Roman" w:hAnsi="Times New Roman" w:cs="Times New Roman"/>
        </w:rPr>
        <w:t xml:space="preserve">     </w:t>
      </w:r>
      <w:r w:rsidR="009447C8">
        <w:rPr>
          <w:rFonts w:ascii="Times New Roman" w:hAnsi="Times New Roman" w:cs="Times New Roman"/>
        </w:rPr>
        <w:fldChar w:fldCharType="begin">
          <w:ffData>
            <w:name w:val="Text92"/>
            <w:enabled/>
            <w:calcOnExit w:val="0"/>
            <w:textInput/>
          </w:ffData>
        </w:fldChar>
      </w:r>
      <w:bookmarkStart w:id="79" w:name="Text92"/>
      <w:r w:rsidR="009447C8">
        <w:rPr>
          <w:rFonts w:ascii="Times New Roman" w:hAnsi="Times New Roman" w:cs="Times New Roman"/>
        </w:rPr>
        <w:instrText xml:space="preserve"> FORMTEXT </w:instrText>
      </w:r>
      <w:r w:rsidR="009447C8">
        <w:rPr>
          <w:rFonts w:ascii="Times New Roman" w:hAnsi="Times New Roman" w:cs="Times New Roman"/>
        </w:rPr>
      </w:r>
      <w:r w:rsidR="009447C8">
        <w:rPr>
          <w:rFonts w:ascii="Times New Roman" w:hAnsi="Times New Roman" w:cs="Times New Roman"/>
        </w:rPr>
        <w:fldChar w:fldCharType="separate"/>
      </w:r>
      <w:r w:rsidR="009447C8" w:rsidRPr="009447C8">
        <w:rPr>
          <w:rFonts w:ascii="Times New Roman" w:hAnsi="Times New Roman" w:cs="Times New Roman"/>
          <w:noProof/>
        </w:rPr>
        <w:t xml:space="preserve">Tenant, on prior written notice to Landlord, (but without Landlord’s consent), may assign this Lease or sublet the Premises any state agency, department, division, board or office (collectively herein called “Tenant Affiliate”). Assignment or subleasing by Tenant to other than Tenant Affiliate requires Landlord’s prior written consent which shall not be unreasonably withheld or delayed. </w:t>
      </w:r>
      <w:r w:rsidR="009447C8">
        <w:rPr>
          <w:rFonts w:ascii="Times New Roman" w:hAnsi="Times New Roman" w:cs="Times New Roman"/>
        </w:rPr>
        <w:fldChar w:fldCharType="end"/>
      </w:r>
      <w:bookmarkEnd w:id="79"/>
    </w:p>
    <w:p w14:paraId="0F0EE76A" w14:textId="40ED81F9" w:rsidR="000F7553" w:rsidRPr="00437E7F" w:rsidRDefault="00795F26" w:rsidP="000F7553">
      <w:pPr>
        <w:jc w:val="both"/>
        <w:rPr>
          <w:rFonts w:ascii="Times New Roman" w:hAnsi="Times New Roman" w:cs="Times New Roman"/>
          <w:b/>
        </w:rPr>
      </w:pPr>
      <w:r w:rsidRPr="00437E7F">
        <w:rPr>
          <w:rFonts w:ascii="Times New Roman" w:hAnsi="Times New Roman" w:cs="Times New Roman"/>
          <w:b/>
        </w:rPr>
        <w:t>ARTICLE 13 –</w:t>
      </w:r>
      <w:r w:rsidR="00E14B09" w:rsidRPr="00437E7F">
        <w:rPr>
          <w:rFonts w:ascii="Times New Roman" w:hAnsi="Times New Roman" w:cs="Times New Roman"/>
          <w:b/>
        </w:rPr>
        <w:t xml:space="preserve">DISPUTE RESOLUTION AND </w:t>
      </w:r>
      <w:r w:rsidR="000F7553" w:rsidRPr="00437E7F">
        <w:rPr>
          <w:rFonts w:ascii="Times New Roman" w:hAnsi="Times New Roman" w:cs="Times New Roman"/>
          <w:b/>
        </w:rPr>
        <w:t>REMEDIES</w:t>
      </w:r>
      <w:r w:rsidR="00E428A2" w:rsidRPr="00437E7F">
        <w:rPr>
          <w:rFonts w:ascii="Times New Roman" w:hAnsi="Times New Roman" w:cs="Times New Roman"/>
          <w:b/>
        </w:rPr>
        <w:t xml:space="preserve"> </w:t>
      </w:r>
    </w:p>
    <w:p w14:paraId="3656CC77" w14:textId="1294CCF6" w:rsidR="00396DF5" w:rsidRPr="00437E7F" w:rsidRDefault="000F7553" w:rsidP="00396DF5">
      <w:pPr>
        <w:jc w:val="both"/>
        <w:rPr>
          <w:rFonts w:ascii="Times New Roman" w:hAnsi="Times New Roman" w:cs="Times New Roman"/>
        </w:rPr>
      </w:pPr>
      <w:r w:rsidRPr="006250A1">
        <w:rPr>
          <w:rFonts w:ascii="Times New Roman" w:hAnsi="Times New Roman" w:cs="Times New Roman"/>
          <w:highlight w:val="yellow"/>
        </w:rPr>
        <w:t>13.0</w:t>
      </w:r>
      <w:r w:rsidR="00795F26" w:rsidRPr="006250A1">
        <w:rPr>
          <w:rFonts w:ascii="Times New Roman" w:hAnsi="Times New Roman" w:cs="Times New Roman"/>
          <w:highlight w:val="yellow"/>
        </w:rPr>
        <w:t>1</w:t>
      </w:r>
      <w:r w:rsidRPr="006250A1">
        <w:rPr>
          <w:rFonts w:ascii="Times New Roman" w:hAnsi="Times New Roman" w:cs="Times New Roman"/>
          <w:highlight w:val="yellow"/>
        </w:rPr>
        <w:tab/>
      </w:r>
      <w:bookmarkStart w:id="80" w:name="_Hlk8834635"/>
      <w:r w:rsidR="00396DF5" w:rsidRPr="006250A1">
        <w:rPr>
          <w:rFonts w:ascii="Times New Roman" w:hAnsi="Times New Roman" w:cs="Times New Roman"/>
          <w:highlight w:val="yellow"/>
          <w:u w:val="single"/>
        </w:rPr>
        <w:t>Dispute Resolution</w:t>
      </w:r>
      <w:r w:rsidR="00BB74D8" w:rsidRPr="006250A1">
        <w:rPr>
          <w:rFonts w:ascii="Times New Roman" w:hAnsi="Times New Roman" w:cs="Times New Roman"/>
          <w:highlight w:val="yellow"/>
        </w:rPr>
        <w:t xml:space="preserve">. </w:t>
      </w:r>
      <w:r w:rsidR="00396DF5" w:rsidRPr="006250A1">
        <w:rPr>
          <w:rFonts w:ascii="Times New Roman" w:hAnsi="Times New Roman" w:cs="Times New Roman"/>
          <w:highlight w:val="yellow"/>
        </w:rPr>
        <w:t xml:space="preserve">Should a dispute between the parties relate to the payment of money to the Landlord, the sole remedy of the Landlord shall be to file a claim with the State of Alabama Board of Adjustment. </w:t>
      </w:r>
      <w:r w:rsidR="00F94261" w:rsidRPr="006250A1">
        <w:rPr>
          <w:rFonts w:ascii="Times New Roman" w:hAnsi="Times New Roman" w:cs="Times New Roman"/>
          <w:highlight w:val="yellow"/>
        </w:rPr>
        <w:t>A</w:t>
      </w:r>
      <w:r w:rsidR="00396DF5" w:rsidRPr="006250A1">
        <w:rPr>
          <w:rFonts w:ascii="Times New Roman" w:hAnsi="Times New Roman" w:cs="Times New Roman"/>
          <w:highlight w:val="yellow"/>
        </w:rPr>
        <w:t xml:space="preserve">ny other dispute between the parties, senior officials of </w:t>
      </w:r>
      <w:r w:rsidR="007F09D1" w:rsidRPr="006250A1">
        <w:rPr>
          <w:rFonts w:ascii="Times New Roman" w:hAnsi="Times New Roman" w:cs="Times New Roman"/>
          <w:highlight w:val="yellow"/>
        </w:rPr>
        <w:t>Landlord and</w:t>
      </w:r>
      <w:r w:rsidR="00396DF5" w:rsidRPr="006250A1">
        <w:rPr>
          <w:rFonts w:ascii="Times New Roman" w:hAnsi="Times New Roman" w:cs="Times New Roman"/>
          <w:highlight w:val="yellow"/>
        </w:rPr>
        <w:t xml:space="preserve"> Tenant who have the authority to bind their principals to any agreement they should reach, shall meet and engage in a good faith attempt to resolve the dispute. Should negotiations not produce a resolution, the parties agree that the dispute shall be submitted to non-binding mediation, to be conducted in a mutually agreed location utilizing mediators selected from the roster maintained by the Alabama Center </w:t>
      </w:r>
      <w:r w:rsidR="007F09D1" w:rsidRPr="006250A1">
        <w:rPr>
          <w:rFonts w:ascii="Times New Roman" w:hAnsi="Times New Roman" w:cs="Times New Roman"/>
          <w:highlight w:val="yellow"/>
        </w:rPr>
        <w:t>for</w:t>
      </w:r>
      <w:r w:rsidR="00832481" w:rsidRPr="006250A1">
        <w:rPr>
          <w:rFonts w:ascii="Times New Roman" w:hAnsi="Times New Roman" w:cs="Times New Roman"/>
          <w:highlight w:val="yellow"/>
        </w:rPr>
        <w:t xml:space="preserve"> Dispute Resolution. This right</w:t>
      </w:r>
      <w:r w:rsidR="00396DF5" w:rsidRPr="006250A1">
        <w:rPr>
          <w:rFonts w:ascii="Times New Roman" w:hAnsi="Times New Roman" w:cs="Times New Roman"/>
          <w:highlight w:val="yellow"/>
        </w:rPr>
        <w:t xml:space="preserve"> of the Tenant to </w:t>
      </w:r>
      <w:r w:rsidR="00832481" w:rsidRPr="006250A1">
        <w:rPr>
          <w:rFonts w:ascii="Times New Roman" w:hAnsi="Times New Roman" w:cs="Times New Roman"/>
          <w:highlight w:val="yellow"/>
        </w:rPr>
        <w:t xml:space="preserve">the </w:t>
      </w:r>
      <w:r w:rsidR="00396DF5" w:rsidRPr="006250A1">
        <w:rPr>
          <w:rFonts w:ascii="Times New Roman" w:hAnsi="Times New Roman" w:cs="Times New Roman"/>
          <w:highlight w:val="yellow"/>
        </w:rPr>
        <w:t>use of alternative methods to attempt to resolve a dispute is not a waiver of the Tenant’s right to assert sovereign immunity.</w:t>
      </w:r>
      <w:r w:rsidR="00396DF5" w:rsidRPr="00437E7F">
        <w:rPr>
          <w:rFonts w:ascii="Times New Roman" w:hAnsi="Times New Roman" w:cs="Times New Roman"/>
        </w:rPr>
        <w:t xml:space="preserve"> </w:t>
      </w:r>
    </w:p>
    <w:bookmarkEnd w:id="80"/>
    <w:p w14:paraId="61DD1E51" w14:textId="4D6DF046" w:rsidR="00F0370B" w:rsidRDefault="005048B0" w:rsidP="00F0370B">
      <w:pPr>
        <w:spacing w:line="240" w:lineRule="auto"/>
        <w:contextualSpacing/>
        <w:jc w:val="both"/>
        <w:rPr>
          <w:rFonts w:ascii="Times New Roman" w:hAnsi="Times New Roman" w:cs="Times New Roman"/>
        </w:rPr>
      </w:pPr>
      <w:r w:rsidRPr="00437E7F">
        <w:rPr>
          <w:rFonts w:ascii="Times New Roman" w:hAnsi="Times New Roman" w:cs="Times New Roman"/>
        </w:rPr>
        <w:t>1</w:t>
      </w:r>
      <w:r w:rsidR="00396DF5" w:rsidRPr="00437E7F">
        <w:rPr>
          <w:rFonts w:ascii="Times New Roman" w:hAnsi="Times New Roman" w:cs="Times New Roman"/>
        </w:rPr>
        <w:t>3.0</w:t>
      </w:r>
      <w:r w:rsidR="00795F26" w:rsidRPr="00437E7F">
        <w:rPr>
          <w:rFonts w:ascii="Times New Roman" w:hAnsi="Times New Roman" w:cs="Times New Roman"/>
        </w:rPr>
        <w:t>2</w:t>
      </w:r>
      <w:r w:rsidRPr="00437E7F">
        <w:rPr>
          <w:rFonts w:ascii="Times New Roman" w:hAnsi="Times New Roman" w:cs="Times New Roman"/>
        </w:rPr>
        <w:t xml:space="preserve"> </w:t>
      </w:r>
      <w:r w:rsidRPr="00437E7F">
        <w:rPr>
          <w:rFonts w:ascii="Times New Roman" w:hAnsi="Times New Roman" w:cs="Times New Roman"/>
          <w:u w:val="single"/>
        </w:rPr>
        <w:t>Notice to Landlord</w:t>
      </w:r>
      <w:r w:rsidRPr="00437E7F">
        <w:rPr>
          <w:rFonts w:ascii="Times New Roman" w:hAnsi="Times New Roman" w:cs="Times New Roman"/>
        </w:rPr>
        <w:t xml:space="preserve">. </w:t>
      </w:r>
      <w:r w:rsidR="000A00E7" w:rsidRPr="00437E7F">
        <w:rPr>
          <w:rFonts w:ascii="Times New Roman" w:hAnsi="Times New Roman" w:cs="Times New Roman"/>
        </w:rPr>
        <w:t>Tenant</w:t>
      </w:r>
      <w:r w:rsidR="006B06C0" w:rsidRPr="00437E7F">
        <w:rPr>
          <w:rFonts w:ascii="Times New Roman" w:hAnsi="Times New Roman" w:cs="Times New Roman"/>
        </w:rPr>
        <w:t xml:space="preserve"> will give written notice of any failure by </w:t>
      </w:r>
      <w:r w:rsidR="000A00E7" w:rsidRPr="00437E7F">
        <w:rPr>
          <w:rFonts w:ascii="Times New Roman" w:hAnsi="Times New Roman" w:cs="Times New Roman"/>
        </w:rPr>
        <w:t>Landlord</w:t>
      </w:r>
      <w:r w:rsidR="006B06C0" w:rsidRPr="00437E7F">
        <w:rPr>
          <w:rFonts w:ascii="Times New Roman" w:hAnsi="Times New Roman" w:cs="Times New Roman"/>
        </w:rPr>
        <w:t xml:space="preserve"> to perform any of its obligations under this Lease and to any ground lessor, mortgagee or beneficiary under any Security Document encumbering the Property whose name and address have been furnished to </w:t>
      </w:r>
      <w:r w:rsidR="000A00E7" w:rsidRPr="00437E7F">
        <w:rPr>
          <w:rFonts w:ascii="Times New Roman" w:hAnsi="Times New Roman" w:cs="Times New Roman"/>
        </w:rPr>
        <w:t>Tenant</w:t>
      </w:r>
      <w:r w:rsidR="006B06C0" w:rsidRPr="00437E7F">
        <w:rPr>
          <w:rFonts w:ascii="Times New Roman" w:hAnsi="Times New Roman" w:cs="Times New Roman"/>
        </w:rPr>
        <w:t xml:space="preserve">. </w:t>
      </w:r>
      <w:r w:rsidR="000A00E7" w:rsidRPr="00437E7F">
        <w:rPr>
          <w:rFonts w:ascii="Times New Roman" w:hAnsi="Times New Roman" w:cs="Times New Roman"/>
        </w:rPr>
        <w:t>Landlord</w:t>
      </w:r>
      <w:r w:rsidR="006B06C0" w:rsidRPr="00437E7F">
        <w:rPr>
          <w:rFonts w:ascii="Times New Roman" w:hAnsi="Times New Roman" w:cs="Times New Roman"/>
        </w:rPr>
        <w:t xml:space="preserve"> will not be in default under this Lease unless </w:t>
      </w:r>
      <w:r w:rsidR="000A00E7" w:rsidRPr="00437E7F">
        <w:rPr>
          <w:rFonts w:ascii="Times New Roman" w:hAnsi="Times New Roman" w:cs="Times New Roman"/>
        </w:rPr>
        <w:t>Landlord</w:t>
      </w:r>
      <w:r w:rsidR="006B06C0" w:rsidRPr="00437E7F">
        <w:rPr>
          <w:rFonts w:ascii="Times New Roman" w:hAnsi="Times New Roman" w:cs="Times New Roman"/>
        </w:rPr>
        <w:t xml:space="preserve"> (or such ground lessor, mortgagee or beneficiary) fails to cure such non-performance within </w:t>
      </w:r>
      <w:r w:rsidR="00795F26" w:rsidRPr="00437E7F">
        <w:rPr>
          <w:rFonts w:ascii="Times New Roman" w:hAnsi="Times New Roman" w:cs="Times New Roman"/>
        </w:rPr>
        <w:t>thirty (3</w:t>
      </w:r>
      <w:r w:rsidR="006B06C0" w:rsidRPr="00437E7F">
        <w:rPr>
          <w:rFonts w:ascii="Times New Roman" w:hAnsi="Times New Roman" w:cs="Times New Roman"/>
        </w:rPr>
        <w:t>0</w:t>
      </w:r>
      <w:r w:rsidR="00795F26" w:rsidRPr="00437E7F">
        <w:rPr>
          <w:rFonts w:ascii="Times New Roman" w:hAnsi="Times New Roman" w:cs="Times New Roman"/>
        </w:rPr>
        <w:t>)</w:t>
      </w:r>
      <w:r w:rsidR="006B06C0" w:rsidRPr="00437E7F">
        <w:rPr>
          <w:rFonts w:ascii="Times New Roman" w:hAnsi="Times New Roman" w:cs="Times New Roman"/>
        </w:rPr>
        <w:t xml:space="preserve"> days after receipt of </w:t>
      </w:r>
      <w:r w:rsidR="000A00E7" w:rsidRPr="00437E7F">
        <w:rPr>
          <w:rFonts w:ascii="Times New Roman" w:hAnsi="Times New Roman" w:cs="Times New Roman"/>
        </w:rPr>
        <w:t>Tenant</w:t>
      </w:r>
      <w:r w:rsidR="00F0370B" w:rsidRPr="00437E7F">
        <w:rPr>
          <w:rFonts w:ascii="Times New Roman" w:hAnsi="Times New Roman" w:cs="Times New Roman"/>
        </w:rPr>
        <w:t xml:space="preserve">’s notice. </w:t>
      </w:r>
      <w:r w:rsidR="006B06C0" w:rsidRPr="00437E7F">
        <w:rPr>
          <w:rFonts w:ascii="Times New Roman" w:hAnsi="Times New Roman" w:cs="Times New Roman"/>
        </w:rPr>
        <w:t xml:space="preserve">If </w:t>
      </w:r>
      <w:r w:rsidR="000A00E7" w:rsidRPr="00437E7F">
        <w:rPr>
          <w:rFonts w:ascii="Times New Roman" w:hAnsi="Times New Roman" w:cs="Times New Roman"/>
        </w:rPr>
        <w:t>Landlord</w:t>
      </w:r>
      <w:r w:rsidR="006B06C0" w:rsidRPr="00437E7F">
        <w:rPr>
          <w:rFonts w:ascii="Times New Roman" w:hAnsi="Times New Roman" w:cs="Times New Roman"/>
        </w:rPr>
        <w:t xml:space="preserve"> (mortgagee or beneficiary) cannot perform any of its obligations due to events beyond its reasonable control, the time provided for such performing such obligations will be extended by </w:t>
      </w:r>
      <w:proofErr w:type="gramStart"/>
      <w:r w:rsidR="006B06C0" w:rsidRPr="00437E7F">
        <w:rPr>
          <w:rFonts w:ascii="Times New Roman" w:hAnsi="Times New Roman" w:cs="Times New Roman"/>
        </w:rPr>
        <w:t>a period of time</w:t>
      </w:r>
      <w:proofErr w:type="gramEnd"/>
      <w:r w:rsidR="006B06C0" w:rsidRPr="00437E7F">
        <w:rPr>
          <w:rFonts w:ascii="Times New Roman" w:hAnsi="Times New Roman" w:cs="Times New Roman"/>
        </w:rPr>
        <w:t xml:space="preserve"> equal to the duration of such events. Events beyond </w:t>
      </w:r>
      <w:r w:rsidR="000A00E7" w:rsidRPr="00437E7F">
        <w:rPr>
          <w:rFonts w:ascii="Times New Roman" w:hAnsi="Times New Roman" w:cs="Times New Roman"/>
        </w:rPr>
        <w:t>Landlord</w:t>
      </w:r>
      <w:r w:rsidR="006B06C0" w:rsidRPr="00437E7F">
        <w:rPr>
          <w:rFonts w:ascii="Times New Roman" w:hAnsi="Times New Roman" w:cs="Times New Roman"/>
        </w:rPr>
        <w:t xml:space="preserve">’s reasonable control include, but are not limited to, acts of God, war, civil commotion, labor disputes, strikes, fire, flood or other casualty or weather conditions, shortages of labor or material, and </w:t>
      </w:r>
      <w:r w:rsidR="00FC25F0" w:rsidRPr="00FC25F0">
        <w:rPr>
          <w:rFonts w:ascii="Times New Roman" w:hAnsi="Times New Roman" w:cs="Times New Roman"/>
          <w:strike/>
        </w:rPr>
        <w:t>l</w:t>
      </w:r>
      <w:r w:rsidR="006B06C0" w:rsidRPr="00FC25F0">
        <w:rPr>
          <w:rFonts w:ascii="Times New Roman" w:hAnsi="Times New Roman" w:cs="Times New Roman"/>
        </w:rPr>
        <w:t xml:space="preserve">egal </w:t>
      </w:r>
      <w:r w:rsidR="00FC25F0" w:rsidRPr="00FC25F0">
        <w:rPr>
          <w:rFonts w:ascii="Times New Roman" w:hAnsi="Times New Roman" w:cs="Times New Roman"/>
        </w:rPr>
        <w:t>r</w:t>
      </w:r>
      <w:r w:rsidR="006B06C0" w:rsidRPr="00FC25F0">
        <w:rPr>
          <w:rFonts w:ascii="Times New Roman" w:hAnsi="Times New Roman" w:cs="Times New Roman"/>
        </w:rPr>
        <w:t>equirements</w:t>
      </w:r>
      <w:r w:rsidR="006B06C0" w:rsidRPr="00437E7F">
        <w:rPr>
          <w:rFonts w:ascii="Times New Roman" w:hAnsi="Times New Roman" w:cs="Times New Roman"/>
        </w:rPr>
        <w:t xml:space="preserve">.  </w:t>
      </w:r>
      <w:proofErr w:type="gramStart"/>
      <w:r w:rsidR="00F0370B" w:rsidRPr="00437E7F">
        <w:rPr>
          <w:rFonts w:ascii="Times New Roman" w:hAnsi="Times New Roman" w:cs="Times New Roman"/>
        </w:rPr>
        <w:t>In the event that</w:t>
      </w:r>
      <w:proofErr w:type="gramEnd"/>
      <w:r w:rsidR="00F0370B" w:rsidRPr="00437E7F">
        <w:rPr>
          <w:rFonts w:ascii="Times New Roman" w:hAnsi="Times New Roman" w:cs="Times New Roman"/>
        </w:rPr>
        <w:t xml:space="preserve"> the breach or noncompliance continues to be evidenced </w:t>
      </w:r>
      <w:r w:rsidR="002C289D" w:rsidRPr="00437E7F">
        <w:rPr>
          <w:rFonts w:ascii="Times New Roman" w:hAnsi="Times New Roman" w:cs="Times New Roman"/>
        </w:rPr>
        <w:t>sixt</w:t>
      </w:r>
      <w:r w:rsidR="00F0370B" w:rsidRPr="00437E7F">
        <w:rPr>
          <w:rFonts w:ascii="Times New Roman" w:hAnsi="Times New Roman" w:cs="Times New Roman"/>
        </w:rPr>
        <w:t>y (</w:t>
      </w:r>
      <w:r w:rsidR="002C289D" w:rsidRPr="00437E7F">
        <w:rPr>
          <w:rFonts w:ascii="Times New Roman" w:hAnsi="Times New Roman" w:cs="Times New Roman"/>
        </w:rPr>
        <w:t>6</w:t>
      </w:r>
      <w:r w:rsidR="00F0370B" w:rsidRPr="00437E7F">
        <w:rPr>
          <w:rFonts w:ascii="Times New Roman" w:hAnsi="Times New Roman" w:cs="Times New Roman"/>
        </w:rPr>
        <w:t>0) days beyond the date of the written notice, Tenant may either: (1) Immediately terminate the Lease without additional written notice; or, (2) enforce the terms and conditions of the Lease and seek any legal or equitable remedies.  In either event, Tenant may seek damages and payment of reasonable attorney fees and costs as a result of the breach or failure to comply with the terms of the Lease.</w:t>
      </w:r>
    </w:p>
    <w:p w14:paraId="0DA794FC" w14:textId="77777777" w:rsidR="009447C8" w:rsidRPr="00437E7F" w:rsidRDefault="009447C8" w:rsidP="00F0370B">
      <w:pPr>
        <w:spacing w:line="240" w:lineRule="auto"/>
        <w:contextualSpacing/>
        <w:jc w:val="both"/>
        <w:rPr>
          <w:rFonts w:ascii="Times New Roman" w:hAnsi="Times New Roman" w:cs="Times New Roman"/>
          <w:b/>
          <w:u w:val="single"/>
        </w:rPr>
      </w:pPr>
    </w:p>
    <w:p w14:paraId="4FB22C3C" w14:textId="06AB4277" w:rsidR="000F7553" w:rsidRPr="00437E7F" w:rsidRDefault="000F7553" w:rsidP="005F26AC">
      <w:pPr>
        <w:jc w:val="both"/>
        <w:rPr>
          <w:rFonts w:ascii="Times New Roman" w:hAnsi="Times New Roman" w:cs="Times New Roman"/>
          <w:b/>
        </w:rPr>
      </w:pPr>
      <w:r w:rsidRPr="00437E7F">
        <w:rPr>
          <w:rFonts w:ascii="Times New Roman" w:hAnsi="Times New Roman" w:cs="Times New Roman"/>
          <w:b/>
        </w:rPr>
        <w:t>ARTICLE 14 – PROTE</w:t>
      </w:r>
      <w:r w:rsidR="005048B0" w:rsidRPr="00437E7F">
        <w:rPr>
          <w:rFonts w:ascii="Times New Roman" w:hAnsi="Times New Roman" w:cs="Times New Roman"/>
          <w:b/>
        </w:rPr>
        <w:t>C</w:t>
      </w:r>
      <w:r w:rsidRPr="00437E7F">
        <w:rPr>
          <w:rFonts w:ascii="Times New Roman" w:hAnsi="Times New Roman" w:cs="Times New Roman"/>
          <w:b/>
        </w:rPr>
        <w:t>TION OF LENDERS AND OWNERS</w:t>
      </w:r>
    </w:p>
    <w:p w14:paraId="543021F0" w14:textId="3A9F8F57" w:rsidR="002E0BF3" w:rsidRPr="00437E7F" w:rsidRDefault="000F7553" w:rsidP="005F26AC">
      <w:pPr>
        <w:jc w:val="both"/>
        <w:rPr>
          <w:rFonts w:ascii="Times New Roman" w:hAnsi="Times New Roman" w:cs="Times New Roman"/>
        </w:rPr>
      </w:pPr>
      <w:r w:rsidRPr="00437E7F">
        <w:rPr>
          <w:rFonts w:ascii="Times New Roman" w:hAnsi="Times New Roman" w:cs="Times New Roman"/>
        </w:rPr>
        <w:t>14.01</w:t>
      </w:r>
      <w:r w:rsidRPr="00437E7F">
        <w:rPr>
          <w:rFonts w:ascii="Times New Roman" w:hAnsi="Times New Roman" w:cs="Times New Roman"/>
        </w:rPr>
        <w:tab/>
      </w:r>
      <w:r w:rsidRPr="00437E7F">
        <w:rPr>
          <w:rFonts w:ascii="Times New Roman" w:hAnsi="Times New Roman" w:cs="Times New Roman"/>
          <w:u w:val="single"/>
        </w:rPr>
        <w:t>Subordination</w:t>
      </w:r>
      <w:r w:rsidR="002E0BF3" w:rsidRPr="00437E7F">
        <w:rPr>
          <w:rFonts w:ascii="Times New Roman" w:hAnsi="Times New Roman" w:cs="Times New Roman"/>
        </w:rPr>
        <w:t xml:space="preserve">. </w:t>
      </w:r>
      <w:r w:rsidR="000A00E7" w:rsidRPr="00437E7F">
        <w:rPr>
          <w:rFonts w:ascii="Times New Roman" w:hAnsi="Times New Roman" w:cs="Times New Roman"/>
        </w:rPr>
        <w:t>Tenant</w:t>
      </w:r>
      <w:r w:rsidR="002E0BF3" w:rsidRPr="00437E7F">
        <w:rPr>
          <w:rFonts w:ascii="Times New Roman" w:hAnsi="Times New Roman" w:cs="Times New Roman"/>
        </w:rPr>
        <w:t xml:space="preserve"> agrees that this Lease and the rights of </w:t>
      </w:r>
      <w:r w:rsidR="000A00E7" w:rsidRPr="00437E7F">
        <w:rPr>
          <w:rFonts w:ascii="Times New Roman" w:hAnsi="Times New Roman" w:cs="Times New Roman"/>
        </w:rPr>
        <w:t>Tenant</w:t>
      </w:r>
      <w:r w:rsidR="002E0BF3" w:rsidRPr="00437E7F">
        <w:rPr>
          <w:rFonts w:ascii="Times New Roman" w:hAnsi="Times New Roman" w:cs="Times New Roman"/>
        </w:rPr>
        <w:t xml:space="preserve"> here under shall be </w:t>
      </w:r>
      <w:r w:rsidRPr="00437E7F">
        <w:rPr>
          <w:rFonts w:ascii="Times New Roman" w:hAnsi="Times New Roman" w:cs="Times New Roman"/>
        </w:rPr>
        <w:t xml:space="preserve">subject and subordinate to </w:t>
      </w:r>
      <w:r w:rsidR="002E0BF3" w:rsidRPr="00437E7F">
        <w:rPr>
          <w:rFonts w:ascii="Times New Roman" w:hAnsi="Times New Roman" w:cs="Times New Roman"/>
        </w:rPr>
        <w:t>any and all d</w:t>
      </w:r>
      <w:r w:rsidRPr="00437E7F">
        <w:rPr>
          <w:rFonts w:ascii="Times New Roman" w:hAnsi="Times New Roman" w:cs="Times New Roman"/>
        </w:rPr>
        <w:t xml:space="preserve">eeds of trust, </w:t>
      </w:r>
      <w:r w:rsidR="002E0BF3" w:rsidRPr="00437E7F">
        <w:rPr>
          <w:rFonts w:ascii="Times New Roman" w:hAnsi="Times New Roman" w:cs="Times New Roman"/>
        </w:rPr>
        <w:t xml:space="preserve">security interests, mortgages, master leases, </w:t>
      </w:r>
      <w:r w:rsidRPr="00437E7F">
        <w:rPr>
          <w:rFonts w:ascii="Times New Roman" w:hAnsi="Times New Roman" w:cs="Times New Roman"/>
        </w:rPr>
        <w:t xml:space="preserve">ground leases </w:t>
      </w:r>
      <w:r w:rsidR="002E0BF3" w:rsidRPr="00437E7F">
        <w:rPr>
          <w:rFonts w:ascii="Times New Roman" w:hAnsi="Times New Roman" w:cs="Times New Roman"/>
        </w:rPr>
        <w:t>or other security documents and any and all modifications, renewals, extensions, consolidations and replacements thereof (collectively, “</w:t>
      </w:r>
      <w:r w:rsidR="002E0BF3" w:rsidRPr="00437E7F">
        <w:rPr>
          <w:rFonts w:ascii="Times New Roman" w:hAnsi="Times New Roman" w:cs="Times New Roman"/>
          <w:u w:val="single"/>
        </w:rPr>
        <w:t>Security Documents</w:t>
      </w:r>
      <w:r w:rsidR="002E0BF3" w:rsidRPr="00437E7F">
        <w:rPr>
          <w:rFonts w:ascii="Times New Roman" w:hAnsi="Times New Roman" w:cs="Times New Roman"/>
        </w:rPr>
        <w:t xml:space="preserve">”) which now or hereafter constitute a lien upon or affect the Property, the Building or the Premises. </w:t>
      </w:r>
      <w:r w:rsidR="000D749A" w:rsidRPr="00437E7F">
        <w:rPr>
          <w:rFonts w:ascii="Times New Roman" w:hAnsi="Times New Roman" w:cs="Times New Roman"/>
        </w:rPr>
        <w:t xml:space="preserve">Such subordination shall be effective without the necessity of the execution by Tenant of any additional document for the purpose of evidencing or effecting such subordination. In addition, </w:t>
      </w:r>
      <w:r w:rsidR="000A00E7" w:rsidRPr="00437E7F">
        <w:rPr>
          <w:rFonts w:ascii="Times New Roman" w:hAnsi="Times New Roman" w:cs="Times New Roman"/>
        </w:rPr>
        <w:t>Landlord</w:t>
      </w:r>
      <w:r w:rsidR="000D749A" w:rsidRPr="00437E7F">
        <w:rPr>
          <w:rFonts w:ascii="Times New Roman" w:hAnsi="Times New Roman" w:cs="Times New Roman"/>
        </w:rPr>
        <w:t xml:space="preserve"> </w:t>
      </w:r>
      <w:r w:rsidR="000D749A" w:rsidRPr="00437E7F">
        <w:rPr>
          <w:rFonts w:ascii="Times New Roman" w:hAnsi="Times New Roman" w:cs="Times New Roman"/>
        </w:rPr>
        <w:lastRenderedPageBreak/>
        <w:t xml:space="preserve">shall have the right to subordinate or cause to be subordinated any such Security Documents to this Lease and in such case, in the event of the termination or transfer of </w:t>
      </w:r>
      <w:r w:rsidR="000A00E7" w:rsidRPr="00437E7F">
        <w:rPr>
          <w:rFonts w:ascii="Times New Roman" w:hAnsi="Times New Roman" w:cs="Times New Roman"/>
        </w:rPr>
        <w:t>Landlord</w:t>
      </w:r>
      <w:r w:rsidR="000D749A" w:rsidRPr="00437E7F">
        <w:rPr>
          <w:rFonts w:ascii="Times New Roman" w:hAnsi="Times New Roman" w:cs="Times New Roman"/>
        </w:rPr>
        <w:t xml:space="preserve">’s estate or interest in the Property by reason of any termination or foreclosure of any such Security Documents, </w:t>
      </w:r>
      <w:r w:rsidR="000A00E7" w:rsidRPr="00437E7F">
        <w:rPr>
          <w:rFonts w:ascii="Times New Roman" w:hAnsi="Times New Roman" w:cs="Times New Roman"/>
        </w:rPr>
        <w:t>Tenant</w:t>
      </w:r>
      <w:r w:rsidR="000D749A" w:rsidRPr="00437E7F">
        <w:rPr>
          <w:rFonts w:ascii="Times New Roman" w:hAnsi="Times New Roman" w:cs="Times New Roman"/>
        </w:rPr>
        <w:t xml:space="preserve"> shall, notwithstanding such subordination, attorn to and become the </w:t>
      </w:r>
      <w:r w:rsidR="000A00E7" w:rsidRPr="00437E7F">
        <w:rPr>
          <w:rFonts w:ascii="Times New Roman" w:hAnsi="Times New Roman" w:cs="Times New Roman"/>
        </w:rPr>
        <w:t>Tenant</w:t>
      </w:r>
      <w:r w:rsidR="000D749A" w:rsidRPr="00437E7F">
        <w:rPr>
          <w:rFonts w:ascii="Times New Roman" w:hAnsi="Times New Roman" w:cs="Times New Roman"/>
        </w:rPr>
        <w:t xml:space="preserve"> of the successor in interest to </w:t>
      </w:r>
      <w:r w:rsidR="000A00E7" w:rsidRPr="00437E7F">
        <w:rPr>
          <w:rFonts w:ascii="Times New Roman" w:hAnsi="Times New Roman" w:cs="Times New Roman"/>
        </w:rPr>
        <w:t>Landlord</w:t>
      </w:r>
      <w:r w:rsidR="000D749A" w:rsidRPr="00437E7F">
        <w:rPr>
          <w:rFonts w:ascii="Times New Roman" w:hAnsi="Times New Roman" w:cs="Times New Roman"/>
        </w:rPr>
        <w:t xml:space="preserve">. </w:t>
      </w:r>
    </w:p>
    <w:p w14:paraId="233C106C" w14:textId="3ED06D66" w:rsidR="000F7553" w:rsidRPr="00437E7F" w:rsidRDefault="000F7553" w:rsidP="005F26AC">
      <w:pPr>
        <w:jc w:val="both"/>
        <w:rPr>
          <w:rFonts w:ascii="Times New Roman" w:hAnsi="Times New Roman" w:cs="Times New Roman"/>
        </w:rPr>
      </w:pPr>
      <w:r w:rsidRPr="00437E7F">
        <w:rPr>
          <w:rFonts w:ascii="Times New Roman" w:hAnsi="Times New Roman" w:cs="Times New Roman"/>
        </w:rPr>
        <w:t>14.02</w:t>
      </w:r>
      <w:r w:rsidRPr="00437E7F">
        <w:rPr>
          <w:rFonts w:ascii="Times New Roman" w:hAnsi="Times New Roman" w:cs="Times New Roman"/>
        </w:rPr>
        <w:tab/>
      </w:r>
      <w:r w:rsidRPr="00437E7F">
        <w:rPr>
          <w:rFonts w:ascii="Times New Roman" w:hAnsi="Times New Roman" w:cs="Times New Roman"/>
          <w:u w:val="single"/>
        </w:rPr>
        <w:t>Non-Disturbance and Attornment</w:t>
      </w:r>
      <w:r w:rsidRPr="00437E7F">
        <w:rPr>
          <w:rFonts w:ascii="Times New Roman" w:hAnsi="Times New Roman" w:cs="Times New Roman"/>
        </w:rPr>
        <w:t xml:space="preserve">.  Provided that </w:t>
      </w:r>
      <w:r w:rsidR="000A00E7" w:rsidRPr="00437E7F">
        <w:rPr>
          <w:rFonts w:ascii="Times New Roman" w:hAnsi="Times New Roman" w:cs="Times New Roman"/>
        </w:rPr>
        <w:t>Tenant</w:t>
      </w:r>
      <w:r w:rsidRPr="00437E7F">
        <w:rPr>
          <w:rFonts w:ascii="Times New Roman" w:hAnsi="Times New Roman" w:cs="Times New Roman"/>
        </w:rPr>
        <w:t xml:space="preserve">’s occupancy of the Premises is not disturbed and that the terms and conditions of this Lease are honored by the transferee of </w:t>
      </w:r>
      <w:r w:rsidR="000A00E7" w:rsidRPr="00437E7F">
        <w:rPr>
          <w:rFonts w:ascii="Times New Roman" w:hAnsi="Times New Roman" w:cs="Times New Roman"/>
        </w:rPr>
        <w:t>Landlord</w:t>
      </w:r>
      <w:r w:rsidRPr="00437E7F">
        <w:rPr>
          <w:rFonts w:ascii="Times New Roman" w:hAnsi="Times New Roman" w:cs="Times New Roman"/>
        </w:rPr>
        <w:t>’s</w:t>
      </w:r>
      <w:r w:rsidR="002E0BF3" w:rsidRPr="00437E7F">
        <w:rPr>
          <w:rFonts w:ascii="Times New Roman" w:hAnsi="Times New Roman" w:cs="Times New Roman"/>
        </w:rPr>
        <w:t>,</w:t>
      </w:r>
      <w:r w:rsidRPr="00437E7F">
        <w:rPr>
          <w:rFonts w:ascii="Times New Roman" w:hAnsi="Times New Roman" w:cs="Times New Roman"/>
        </w:rPr>
        <w:t xml:space="preserve"> </w:t>
      </w:r>
      <w:r w:rsidR="002B0FD8" w:rsidRPr="00437E7F">
        <w:rPr>
          <w:rFonts w:ascii="Times New Roman" w:hAnsi="Times New Roman" w:cs="Times New Roman"/>
        </w:rPr>
        <w:t xml:space="preserve">or </w:t>
      </w:r>
      <w:r w:rsidRPr="00437E7F">
        <w:rPr>
          <w:rFonts w:ascii="Times New Roman" w:hAnsi="Times New Roman" w:cs="Times New Roman"/>
        </w:rPr>
        <w:t xml:space="preserve">interest in the Property, </w:t>
      </w:r>
      <w:r w:rsidR="000A00E7" w:rsidRPr="00437E7F">
        <w:rPr>
          <w:rFonts w:ascii="Times New Roman" w:hAnsi="Times New Roman" w:cs="Times New Roman"/>
        </w:rPr>
        <w:t>Tenant</w:t>
      </w:r>
      <w:r w:rsidRPr="00437E7F">
        <w:rPr>
          <w:rFonts w:ascii="Times New Roman" w:hAnsi="Times New Roman" w:cs="Times New Roman"/>
        </w:rPr>
        <w:t xml:space="preserve"> covenants and agrees to attorn to the transferee of </w:t>
      </w:r>
      <w:r w:rsidR="000A00E7" w:rsidRPr="00437E7F">
        <w:rPr>
          <w:rFonts w:ascii="Times New Roman" w:hAnsi="Times New Roman" w:cs="Times New Roman"/>
        </w:rPr>
        <w:t>Landlord</w:t>
      </w:r>
      <w:r w:rsidR="002B0FD8" w:rsidRPr="00437E7F">
        <w:rPr>
          <w:rFonts w:ascii="Times New Roman" w:hAnsi="Times New Roman" w:cs="Times New Roman"/>
        </w:rPr>
        <w:t>’s</w:t>
      </w:r>
      <w:r w:rsidR="009763C8" w:rsidRPr="00437E7F">
        <w:rPr>
          <w:rFonts w:ascii="Times New Roman" w:hAnsi="Times New Roman" w:cs="Times New Roman"/>
        </w:rPr>
        <w:t xml:space="preserve"> </w:t>
      </w:r>
      <w:r w:rsidRPr="00437E7F">
        <w:rPr>
          <w:rFonts w:ascii="Times New Roman" w:hAnsi="Times New Roman" w:cs="Times New Roman"/>
        </w:rPr>
        <w:t xml:space="preserve">interest in the Property and to recognize such transferee as the new </w:t>
      </w:r>
      <w:r w:rsidR="002E0BF3" w:rsidRPr="00437E7F">
        <w:rPr>
          <w:rFonts w:ascii="Times New Roman" w:hAnsi="Times New Roman" w:cs="Times New Roman"/>
        </w:rPr>
        <w:t>Landlord</w:t>
      </w:r>
      <w:r w:rsidRPr="00437E7F">
        <w:rPr>
          <w:rFonts w:ascii="Times New Roman" w:hAnsi="Times New Roman" w:cs="Times New Roman"/>
        </w:rPr>
        <w:t xml:space="preserve"> under this Lease.  </w:t>
      </w:r>
    </w:p>
    <w:p w14:paraId="533B2BC4" w14:textId="77777777" w:rsidR="00BD1C64" w:rsidRPr="00437E7F" w:rsidRDefault="00BD1C64" w:rsidP="00BD1C64">
      <w:pPr>
        <w:jc w:val="both"/>
        <w:rPr>
          <w:rFonts w:ascii="Times New Roman" w:hAnsi="Times New Roman" w:cs="Times New Roman"/>
          <w:b/>
        </w:rPr>
      </w:pPr>
      <w:r w:rsidRPr="00437E7F">
        <w:rPr>
          <w:rFonts w:ascii="Times New Roman" w:hAnsi="Times New Roman" w:cs="Times New Roman"/>
          <w:b/>
        </w:rPr>
        <w:t xml:space="preserve">ARTICLE 15 – TERMINATION </w:t>
      </w:r>
    </w:p>
    <w:p w14:paraId="200ACEAE" w14:textId="57BDCDB2" w:rsidR="00BD1C64" w:rsidRPr="00437E7F" w:rsidRDefault="00BD1C64" w:rsidP="00BD1C64">
      <w:pPr>
        <w:jc w:val="both"/>
        <w:rPr>
          <w:rFonts w:ascii="Times New Roman" w:hAnsi="Times New Roman" w:cs="Times New Roman"/>
        </w:rPr>
      </w:pPr>
      <w:r w:rsidRPr="00437E7F">
        <w:rPr>
          <w:rFonts w:ascii="Times New Roman" w:hAnsi="Times New Roman" w:cs="Times New Roman"/>
        </w:rPr>
        <w:t>15.01</w:t>
      </w:r>
      <w:r w:rsidRPr="00437E7F">
        <w:rPr>
          <w:rFonts w:ascii="Times New Roman" w:hAnsi="Times New Roman" w:cs="Times New Roman"/>
        </w:rPr>
        <w:tab/>
      </w:r>
      <w:r w:rsidRPr="00437E7F">
        <w:rPr>
          <w:rFonts w:ascii="Times New Roman" w:hAnsi="Times New Roman" w:cs="Times New Roman"/>
          <w:u w:val="single"/>
        </w:rPr>
        <w:t>Montgomery City Clause</w:t>
      </w:r>
      <w:r w:rsidRPr="00437E7F">
        <w:rPr>
          <w:rFonts w:ascii="Times New Roman" w:hAnsi="Times New Roman" w:cs="Times New Roman"/>
        </w:rPr>
        <w:t xml:space="preserve">. In the event the State of Alabama or an entity thereof constructs, purchases, or expands an office building in the City of Montgomery for occupancy by Tenant, or in the event existing State-owned office space becomes available in the City of Montgomery for occupancy by Tenant, the Tenant may cancel this Lease by giving written notice to Landlord of no less than </w:t>
      </w:r>
      <w:r w:rsidRPr="00437E7F">
        <w:rPr>
          <w:rFonts w:ascii="Times New Roman" w:hAnsi="Times New Roman" w:cs="Times New Roman"/>
          <w:u w:val="single"/>
        </w:rPr>
        <w:t>six (6) months</w:t>
      </w:r>
      <w:r w:rsidRPr="00437E7F">
        <w:rPr>
          <w:rFonts w:ascii="Times New Roman" w:hAnsi="Times New Roman" w:cs="Times New Roman"/>
        </w:rPr>
        <w:t xml:space="preserve">. </w:t>
      </w:r>
    </w:p>
    <w:p w14:paraId="4EA53AC1" w14:textId="1F75974E" w:rsidR="00B036C2" w:rsidRPr="00437E7F" w:rsidRDefault="00B036C2" w:rsidP="00B036C2">
      <w:pPr>
        <w:spacing w:after="0" w:line="240" w:lineRule="auto"/>
        <w:jc w:val="both"/>
        <w:rPr>
          <w:rFonts w:ascii="Times New Roman" w:hAnsi="Times New Roman" w:cs="Times New Roman"/>
        </w:rPr>
      </w:pPr>
      <w:r w:rsidRPr="006250A1">
        <w:rPr>
          <w:rFonts w:ascii="Times New Roman" w:hAnsi="Times New Roman" w:cs="Times New Roman"/>
          <w:highlight w:val="yellow"/>
        </w:rPr>
        <w:t xml:space="preserve">15.02 </w:t>
      </w:r>
      <w:r w:rsidRPr="006250A1">
        <w:rPr>
          <w:rFonts w:ascii="Times New Roman" w:hAnsi="Times New Roman" w:cs="Times New Roman"/>
          <w:highlight w:val="yellow"/>
        </w:rPr>
        <w:tab/>
      </w:r>
      <w:r w:rsidRPr="006250A1">
        <w:rPr>
          <w:rFonts w:ascii="Times New Roman" w:hAnsi="Times New Roman" w:cs="Times New Roman"/>
          <w:highlight w:val="yellow"/>
          <w:u w:val="single"/>
        </w:rPr>
        <w:t xml:space="preserve">Cancellation </w:t>
      </w:r>
      <w:r w:rsidR="001B0DE0" w:rsidRPr="006250A1">
        <w:rPr>
          <w:rFonts w:ascii="Times New Roman" w:hAnsi="Times New Roman" w:cs="Times New Roman"/>
          <w:highlight w:val="yellow"/>
          <w:u w:val="single"/>
        </w:rPr>
        <w:t>Clause</w:t>
      </w:r>
      <w:r w:rsidR="000F1172" w:rsidRPr="006250A1">
        <w:rPr>
          <w:rFonts w:ascii="Times New Roman" w:hAnsi="Times New Roman" w:cs="Times New Roman"/>
          <w:highlight w:val="yellow"/>
        </w:rPr>
        <w:t>.</w:t>
      </w:r>
      <w:r w:rsidRPr="006250A1">
        <w:rPr>
          <w:rFonts w:ascii="Times New Roman" w:hAnsi="Times New Roman" w:cs="Times New Roman"/>
          <w:highlight w:val="yellow"/>
        </w:rPr>
        <w:t xml:space="preserve"> It is expressly understood and agreed by the parties hereto that the Tenant shall have the option to terminate this Lease at the end of any fiscal year of the State of Alabama in the event the State Legislature fails to appropriate funds to the Tenant to make rental payments </w:t>
      </w:r>
      <w:r w:rsidR="00AA7DD1" w:rsidRPr="006250A1">
        <w:rPr>
          <w:rFonts w:ascii="Times New Roman" w:hAnsi="Times New Roman" w:cs="Times New Roman"/>
          <w:highlight w:val="yellow"/>
        </w:rPr>
        <w:t xml:space="preserve">for the </w:t>
      </w:r>
      <w:r w:rsidRPr="006250A1">
        <w:rPr>
          <w:rFonts w:ascii="Times New Roman" w:hAnsi="Times New Roman" w:cs="Times New Roman"/>
          <w:highlight w:val="yellow"/>
        </w:rPr>
        <w:t>ensuing fiscal year.</w:t>
      </w:r>
      <w:r w:rsidR="00AA7DD1" w:rsidRPr="006250A1">
        <w:rPr>
          <w:rFonts w:ascii="Times New Roman" w:hAnsi="Times New Roman" w:cs="Times New Roman"/>
          <w:highlight w:val="yellow"/>
        </w:rPr>
        <w:t xml:space="preserve"> It is further agreed that in the event of the proration of the fund from which payment under this Lease is to be made, the Lease will be subject to termination at the option of the Tenant.</w:t>
      </w:r>
      <w:r w:rsidR="00AA7DD1" w:rsidRPr="00437E7F">
        <w:rPr>
          <w:rFonts w:ascii="Times New Roman" w:hAnsi="Times New Roman" w:cs="Times New Roman"/>
        </w:rPr>
        <w:t xml:space="preserve"> </w:t>
      </w:r>
    </w:p>
    <w:p w14:paraId="2827489B" w14:textId="77777777" w:rsidR="00B036C2" w:rsidRPr="00437E7F" w:rsidRDefault="00B036C2" w:rsidP="00B036C2">
      <w:pPr>
        <w:spacing w:after="0" w:line="240" w:lineRule="auto"/>
        <w:jc w:val="both"/>
        <w:rPr>
          <w:rFonts w:ascii="Times New Roman" w:hAnsi="Times New Roman" w:cs="Times New Roman"/>
        </w:rPr>
      </w:pPr>
    </w:p>
    <w:p w14:paraId="71F0F039" w14:textId="71CB5D6D" w:rsidR="00342453" w:rsidRPr="00437E7F" w:rsidRDefault="00342453" w:rsidP="000200AE">
      <w:pPr>
        <w:pStyle w:val="NoSpacing"/>
        <w:jc w:val="both"/>
        <w:rPr>
          <w:rFonts w:ascii="Times New Roman" w:hAnsi="Times New Roman" w:cs="Times New Roman"/>
        </w:rPr>
      </w:pPr>
      <w:bookmarkStart w:id="81" w:name="_Hlk503529976"/>
      <w:r w:rsidRPr="00E23BFF">
        <w:rPr>
          <w:rFonts w:ascii="Times New Roman" w:hAnsi="Times New Roman" w:cs="Times New Roman"/>
        </w:rPr>
        <w:t>15.03</w:t>
      </w:r>
      <w:r w:rsidRPr="00E23BFF">
        <w:rPr>
          <w:rFonts w:ascii="Times New Roman" w:hAnsi="Times New Roman" w:cs="Times New Roman"/>
        </w:rPr>
        <w:tab/>
      </w:r>
      <w:r w:rsidR="000200AE" w:rsidRPr="00E23BFF">
        <w:rPr>
          <w:rFonts w:ascii="Times New Roman" w:hAnsi="Times New Roman" w:cs="Times New Roman"/>
          <w:u w:val="single"/>
        </w:rPr>
        <w:t>Early Termination</w:t>
      </w:r>
      <w:r w:rsidR="000200AE" w:rsidRPr="00E23BFF">
        <w:rPr>
          <w:rFonts w:ascii="Times New Roman" w:hAnsi="Times New Roman" w:cs="Times New Roman"/>
        </w:rPr>
        <w:t xml:space="preserve">. This Lease may be terminated by the Tenant in accordance with this clause, in whole, or from time to time in part, whenever the Tenant shall determine that such termination is in the best interest of the State as determined by the Director of Finance in his sole discretion. The Tenant shall provide the Landlord a minimum </w:t>
      </w:r>
      <w:r w:rsidR="00DB4D9A" w:rsidRPr="00E23BFF">
        <w:rPr>
          <w:rFonts w:ascii="Times New Roman" w:hAnsi="Times New Roman" w:cs="Times New Roman"/>
        </w:rPr>
        <w:t>____</w:t>
      </w:r>
      <w:r w:rsidR="000200AE" w:rsidRPr="00E23BFF">
        <w:rPr>
          <w:rFonts w:ascii="Times New Roman" w:hAnsi="Times New Roman" w:cs="Times New Roman"/>
        </w:rPr>
        <w:t xml:space="preserve"> (</w:t>
      </w:r>
      <w:r w:rsidR="00DB4D9A" w:rsidRPr="00E23BFF">
        <w:rPr>
          <w:rFonts w:ascii="Times New Roman" w:hAnsi="Times New Roman" w:cs="Times New Roman"/>
        </w:rPr>
        <w:t>00</w:t>
      </w:r>
      <w:r w:rsidR="000200AE" w:rsidRPr="00E23BFF">
        <w:rPr>
          <w:rFonts w:ascii="Times New Roman" w:hAnsi="Times New Roman" w:cs="Times New Roman"/>
        </w:rPr>
        <w:t>) days’ notification prior to the termination.</w:t>
      </w:r>
      <w:r w:rsidR="000200AE" w:rsidRPr="00437E7F">
        <w:rPr>
          <w:rFonts w:ascii="Times New Roman" w:hAnsi="Times New Roman" w:cs="Times New Roman"/>
        </w:rPr>
        <w:t xml:space="preserve"> The Tenant will pay the portion of unamortized tenant improvements and commissions associated with the remaining Lease term</w:t>
      </w:r>
      <w:r w:rsidR="00DB4D9A">
        <w:rPr>
          <w:rFonts w:ascii="Times New Roman" w:hAnsi="Times New Roman" w:cs="Times New Roman"/>
        </w:rPr>
        <w:t>, defined in Exhibit B</w:t>
      </w:r>
      <w:r w:rsidR="005851B9" w:rsidRPr="00437E7F">
        <w:rPr>
          <w:rFonts w:ascii="Times New Roman" w:hAnsi="Times New Roman" w:cs="Times New Roman"/>
        </w:rPr>
        <w:t>.</w:t>
      </w:r>
      <w:r w:rsidR="000200AE" w:rsidRPr="00437E7F">
        <w:rPr>
          <w:rFonts w:ascii="Times New Roman" w:hAnsi="Times New Roman" w:cs="Times New Roman"/>
        </w:rPr>
        <w:t xml:space="preserve"> However, the Landlord shall not be reimbursed for any anticipatory rentals, expense, or profits which have not been earned up to the date of termination. The effective date of the termination shall be the day following the expiration of the required notice period or the termination date set forth in the notice, whichever is later.  No rent shall accrue after the effective date of termination.</w:t>
      </w:r>
      <w:r w:rsidRPr="00437E7F">
        <w:rPr>
          <w:rFonts w:ascii="Times New Roman" w:hAnsi="Times New Roman" w:cs="Times New Roman"/>
        </w:rPr>
        <w:t xml:space="preserve"> </w:t>
      </w:r>
    </w:p>
    <w:p w14:paraId="2024FB94" w14:textId="77777777" w:rsidR="000200AE" w:rsidRPr="00437E7F" w:rsidRDefault="000200AE" w:rsidP="000200AE">
      <w:pPr>
        <w:pStyle w:val="NoSpacing"/>
        <w:jc w:val="both"/>
        <w:rPr>
          <w:rFonts w:ascii="Times New Roman" w:hAnsi="Times New Roman" w:cs="Times New Roman"/>
        </w:rPr>
      </w:pPr>
    </w:p>
    <w:bookmarkEnd w:id="81"/>
    <w:p w14:paraId="3D60F873" w14:textId="46FF514C" w:rsidR="00FD4A23" w:rsidRPr="00C02345" w:rsidRDefault="009A6C77" w:rsidP="00FD4A23">
      <w:pPr>
        <w:jc w:val="both"/>
        <w:rPr>
          <w:rFonts w:ascii="Times New Roman" w:hAnsi="Times New Roman" w:cs="Times New Roman"/>
          <w:u w:val="single"/>
        </w:rPr>
      </w:pPr>
      <w:r w:rsidRPr="00437E7F">
        <w:rPr>
          <w:rFonts w:ascii="Times New Roman" w:hAnsi="Times New Roman" w:cs="Times New Roman"/>
        </w:rPr>
        <w:t xml:space="preserve">15.04 </w:t>
      </w:r>
      <w:r w:rsidRPr="00437E7F">
        <w:rPr>
          <w:rFonts w:ascii="Times New Roman" w:hAnsi="Times New Roman" w:cs="Times New Roman"/>
        </w:rPr>
        <w:tab/>
      </w:r>
      <w:r w:rsidRPr="009447C8">
        <w:rPr>
          <w:rFonts w:ascii="Times New Roman" w:hAnsi="Times New Roman" w:cs="Times New Roman"/>
          <w:u w:val="single"/>
        </w:rPr>
        <w:t>Unamortized Tenant Improvement Costs</w:t>
      </w:r>
      <w:r w:rsidRPr="009447C8">
        <w:rPr>
          <w:rFonts w:ascii="Times New Roman" w:hAnsi="Times New Roman" w:cs="Times New Roman"/>
        </w:rPr>
        <w:t>.</w:t>
      </w:r>
      <w:r w:rsidRPr="00437E7F">
        <w:rPr>
          <w:rFonts w:ascii="Times New Roman" w:hAnsi="Times New Roman" w:cs="Times New Roman"/>
        </w:rPr>
        <w:t xml:space="preserve"> </w:t>
      </w:r>
      <w:r w:rsidR="00FD4A23">
        <w:rPr>
          <w:rFonts w:ascii="Times New Roman" w:hAnsi="Times New Roman" w:cs="Times New Roman"/>
        </w:rPr>
        <w:t xml:space="preserve">INTENTIONALLY OMITTED or </w:t>
      </w:r>
      <w:r w:rsidR="00FD4A23" w:rsidRPr="00D51D5F">
        <w:rPr>
          <w:rFonts w:ascii="Times New Roman" w:hAnsi="Times New Roman" w:cs="Times New Roman"/>
        </w:rPr>
        <w:t>Upon early Termination, Tenant will pay Landlord any unamortized portions of Tenant Improvements</w:t>
      </w:r>
      <w:r w:rsidR="00FD4A23">
        <w:rPr>
          <w:rFonts w:ascii="Times New Roman" w:hAnsi="Times New Roman" w:cs="Times New Roman"/>
        </w:rPr>
        <w:t xml:space="preserve"> herein </w:t>
      </w:r>
      <w:r w:rsidR="00FD4A23" w:rsidRPr="00B82A55">
        <w:rPr>
          <w:rFonts w:ascii="Times New Roman" w:hAnsi="Times New Roman" w:cs="Times New Roman"/>
          <w:u w:val="single"/>
        </w:rPr>
        <w:t xml:space="preserve">Exhibit </w:t>
      </w:r>
      <w:r w:rsidR="00C02345">
        <w:rPr>
          <w:rFonts w:ascii="Times New Roman" w:hAnsi="Times New Roman" w:cs="Times New Roman"/>
          <w:u w:val="single"/>
        </w:rPr>
        <w:t>B</w:t>
      </w:r>
      <w:r w:rsidR="00FD4A23">
        <w:rPr>
          <w:rFonts w:ascii="Times New Roman" w:hAnsi="Times New Roman" w:cs="Times New Roman"/>
        </w:rPr>
        <w:t>,</w:t>
      </w:r>
      <w:r w:rsidR="00FD4A23" w:rsidRPr="00D51D5F">
        <w:rPr>
          <w:rFonts w:ascii="Times New Roman" w:hAnsi="Times New Roman" w:cs="Times New Roman"/>
        </w:rPr>
        <w:t xml:space="preserve"> that meet the following criteria:</w:t>
      </w:r>
      <w:r w:rsidR="00FD4A23">
        <w:rPr>
          <w:rFonts w:ascii="Times New Roman" w:hAnsi="Times New Roman" w:cs="Times New Roman"/>
        </w:rPr>
        <w:t xml:space="preserve"> </w:t>
      </w:r>
      <w:r w:rsidR="00FD4A23" w:rsidRPr="00D51D5F">
        <w:rPr>
          <w:rFonts w:ascii="Times New Roman" w:hAnsi="Times New Roman" w:cs="Times New Roman"/>
        </w:rPr>
        <w:t>(a) Custom improvements required for Tenant’s use that are not usable by a successor tenant</w:t>
      </w:r>
      <w:r w:rsidR="00FD4A23">
        <w:rPr>
          <w:rFonts w:ascii="Times New Roman" w:hAnsi="Times New Roman" w:cs="Times New Roman"/>
        </w:rPr>
        <w:t>;</w:t>
      </w:r>
      <w:r w:rsidR="00FD4A23" w:rsidRPr="00D51D5F">
        <w:rPr>
          <w:rFonts w:ascii="Times New Roman" w:hAnsi="Times New Roman" w:cs="Times New Roman"/>
        </w:rPr>
        <w:t xml:space="preserve"> (b) The fixed or maximum value of the Ten</w:t>
      </w:r>
      <w:r w:rsidR="00FD4A23">
        <w:rPr>
          <w:rFonts w:ascii="Times New Roman" w:hAnsi="Times New Roman" w:cs="Times New Roman"/>
        </w:rPr>
        <w:t xml:space="preserve">ant Improvements must be stated; </w:t>
      </w:r>
      <w:r w:rsidR="00FD4A23" w:rsidRPr="00D51D5F">
        <w:rPr>
          <w:rFonts w:ascii="Times New Roman" w:hAnsi="Times New Roman" w:cs="Times New Roman"/>
        </w:rPr>
        <w:t>(c) The method of calculating payments for unamortized Tenant I</w:t>
      </w:r>
      <w:r w:rsidR="00FD4A23">
        <w:rPr>
          <w:rFonts w:ascii="Times New Roman" w:hAnsi="Times New Roman" w:cs="Times New Roman"/>
        </w:rPr>
        <w:t xml:space="preserve">mprovements cost must be stated; </w:t>
      </w:r>
      <w:r w:rsidR="00FD4A23" w:rsidRPr="00D51D5F">
        <w:rPr>
          <w:rFonts w:ascii="Times New Roman" w:hAnsi="Times New Roman" w:cs="Times New Roman"/>
        </w:rPr>
        <w:t>(d) The amortization period shou</w:t>
      </w:r>
      <w:r w:rsidR="00FD4A23">
        <w:rPr>
          <w:rFonts w:ascii="Times New Roman" w:hAnsi="Times New Roman" w:cs="Times New Roman"/>
        </w:rPr>
        <w:t xml:space="preserve">ld be limited to five (5) years; </w:t>
      </w:r>
      <w:r w:rsidR="00FD4A23" w:rsidRPr="00D51D5F">
        <w:rPr>
          <w:rFonts w:ascii="Times New Roman" w:hAnsi="Times New Roman" w:cs="Times New Roman"/>
        </w:rPr>
        <w:t>(e) The Tenant’s obligations to pay for unamortized Tenant Improvement costs is not applied to terminations resulting from non-appropriation of funds, proration, or relocation to fill vacant</w:t>
      </w:r>
      <w:r w:rsidR="00FD4A23">
        <w:rPr>
          <w:rFonts w:ascii="Times New Roman" w:hAnsi="Times New Roman" w:cs="Times New Roman"/>
        </w:rPr>
        <w:t xml:space="preserve"> space in state-owned buildings;</w:t>
      </w:r>
      <w:r w:rsidR="00FD4A23" w:rsidRPr="00D51D5F">
        <w:rPr>
          <w:rFonts w:ascii="Times New Roman" w:hAnsi="Times New Roman" w:cs="Times New Roman"/>
        </w:rPr>
        <w:t xml:space="preserve"> (f) The Tenant is only obligated to pay for unamortized Tenant Improvement costs for that portion of the amortization period during which the demised Premises remains vacant</w:t>
      </w:r>
      <w:r w:rsidR="00FD4A23">
        <w:rPr>
          <w:rFonts w:ascii="Times New Roman" w:hAnsi="Times New Roman" w:cs="Times New Roman"/>
        </w:rPr>
        <w:t>;</w:t>
      </w:r>
      <w:r w:rsidR="00FD4A23" w:rsidRPr="00D51D5F">
        <w:rPr>
          <w:rFonts w:ascii="Times New Roman" w:hAnsi="Times New Roman" w:cs="Times New Roman"/>
        </w:rPr>
        <w:t xml:space="preserve"> (g) Tenant’s obligation to pay for unamortized Tenant Improvement costs should exist only if the Landlord is making a reasonable effort to re-lease the vacant P</w:t>
      </w:r>
      <w:r w:rsidR="00FD4A23">
        <w:rPr>
          <w:rFonts w:ascii="Times New Roman" w:hAnsi="Times New Roman" w:cs="Times New Roman"/>
        </w:rPr>
        <w:t>remises;</w:t>
      </w:r>
      <w:r w:rsidR="00FD4A23" w:rsidRPr="00D51D5F">
        <w:rPr>
          <w:rFonts w:ascii="Times New Roman" w:hAnsi="Times New Roman" w:cs="Times New Roman"/>
        </w:rPr>
        <w:t xml:space="preserve"> </w:t>
      </w:r>
      <w:r w:rsidR="00FD4A23">
        <w:rPr>
          <w:rFonts w:ascii="Times New Roman" w:hAnsi="Times New Roman" w:cs="Times New Roman"/>
        </w:rPr>
        <w:t xml:space="preserve">and </w:t>
      </w:r>
      <w:r w:rsidR="00FD4A23" w:rsidRPr="00D51D5F">
        <w:rPr>
          <w:rFonts w:ascii="Times New Roman" w:hAnsi="Times New Roman" w:cs="Times New Roman"/>
        </w:rPr>
        <w:t xml:space="preserve">(h) Tenant’s obligation to pay for unamortized Tenant Improvement costs cannot create a debt of the State in violation of Section 213, official Recompilation of the Constitution of Alabama of 1901, as amended. </w:t>
      </w:r>
    </w:p>
    <w:p w14:paraId="0E78214C" w14:textId="23CDA4EE" w:rsidR="005C6EE6" w:rsidRPr="00437E7F" w:rsidRDefault="00F67790" w:rsidP="00BD1C64">
      <w:pPr>
        <w:jc w:val="both"/>
        <w:rPr>
          <w:rFonts w:ascii="Times New Roman" w:hAnsi="Times New Roman" w:cs="Times New Roman"/>
        </w:rPr>
      </w:pPr>
      <w:r w:rsidRPr="006250A1">
        <w:rPr>
          <w:rFonts w:ascii="Times New Roman" w:hAnsi="Times New Roman" w:cs="Times New Roman"/>
          <w:highlight w:val="yellow"/>
        </w:rPr>
        <w:t>15.0</w:t>
      </w:r>
      <w:r w:rsidR="009A6C77" w:rsidRPr="006250A1">
        <w:rPr>
          <w:rFonts w:ascii="Times New Roman" w:hAnsi="Times New Roman" w:cs="Times New Roman"/>
          <w:highlight w:val="yellow"/>
        </w:rPr>
        <w:t>5</w:t>
      </w:r>
      <w:r w:rsidR="005C6EE6" w:rsidRPr="006250A1">
        <w:rPr>
          <w:rFonts w:ascii="Times New Roman" w:hAnsi="Times New Roman" w:cs="Times New Roman"/>
          <w:highlight w:val="yellow"/>
        </w:rPr>
        <w:tab/>
      </w:r>
      <w:r w:rsidR="005C6EE6" w:rsidRPr="006250A1">
        <w:rPr>
          <w:rFonts w:ascii="Times New Roman" w:hAnsi="Times New Roman" w:cs="Times New Roman"/>
          <w:highlight w:val="yellow"/>
          <w:u w:val="single"/>
        </w:rPr>
        <w:t>Landlord’s Registration with the Secretary of State</w:t>
      </w:r>
      <w:r w:rsidR="005C6EE6" w:rsidRPr="006250A1">
        <w:rPr>
          <w:rFonts w:ascii="Times New Roman" w:hAnsi="Times New Roman" w:cs="Times New Roman"/>
          <w:highlight w:val="yellow"/>
        </w:rPr>
        <w:t xml:space="preserve">. Pursuant to Code of Alabama Title 10A, Alabama Business and Nonprofit Entities Code, corporations, limited partnerships, limited liability companies, professional associations, </w:t>
      </w:r>
      <w:r w:rsidR="00841633" w:rsidRPr="006250A1">
        <w:rPr>
          <w:rFonts w:ascii="Times New Roman" w:hAnsi="Times New Roman" w:cs="Times New Roman"/>
          <w:highlight w:val="yellow"/>
        </w:rPr>
        <w:t xml:space="preserve">employee cooperative corporations, and real estate investment trusts formed in Alabama are “domestic” entities and their existence is recorded with the Secretary of State. Such entities formed and existing under the laws of a jurisdiction other than the State of Alabama are “foreign entities” and in in order to transact </w:t>
      </w:r>
      <w:r w:rsidR="00841633" w:rsidRPr="006250A1">
        <w:rPr>
          <w:rFonts w:ascii="Times New Roman" w:hAnsi="Times New Roman" w:cs="Times New Roman"/>
          <w:highlight w:val="yellow"/>
        </w:rPr>
        <w:lastRenderedPageBreak/>
        <w:t>business in Alabama must register with the Secretary of State. If the Landlord</w:t>
      </w:r>
      <w:r w:rsidR="003A1D3D" w:rsidRPr="006250A1">
        <w:rPr>
          <w:rFonts w:ascii="Times New Roman" w:hAnsi="Times New Roman" w:cs="Times New Roman"/>
          <w:highlight w:val="yellow"/>
        </w:rPr>
        <w:t xml:space="preserve"> or its successors</w:t>
      </w:r>
      <w:r w:rsidR="00841633" w:rsidRPr="006250A1">
        <w:rPr>
          <w:rFonts w:ascii="Times New Roman" w:hAnsi="Times New Roman" w:cs="Times New Roman"/>
          <w:highlight w:val="yellow"/>
        </w:rPr>
        <w:t xml:space="preserve"> </w:t>
      </w:r>
      <w:r w:rsidR="003A1D3D" w:rsidRPr="006250A1">
        <w:rPr>
          <w:rFonts w:ascii="Times New Roman" w:hAnsi="Times New Roman" w:cs="Times New Roman"/>
          <w:highlight w:val="yellow"/>
        </w:rPr>
        <w:t>are</w:t>
      </w:r>
      <w:r w:rsidR="00841633" w:rsidRPr="006250A1">
        <w:rPr>
          <w:rFonts w:ascii="Times New Roman" w:hAnsi="Times New Roman" w:cs="Times New Roman"/>
          <w:highlight w:val="yellow"/>
        </w:rPr>
        <w:t xml:space="preserve"> not found on the Alabama’s Secretary of State’s website, </w:t>
      </w:r>
      <w:r w:rsidR="003F7955" w:rsidRPr="006250A1">
        <w:rPr>
          <w:rFonts w:ascii="Times New Roman" w:hAnsi="Times New Roman" w:cs="Times New Roman"/>
          <w:highlight w:val="yellow"/>
        </w:rPr>
        <w:t>this failure will constitute an</w:t>
      </w:r>
      <w:r w:rsidR="00841633" w:rsidRPr="006250A1">
        <w:rPr>
          <w:rFonts w:ascii="Times New Roman" w:hAnsi="Times New Roman" w:cs="Times New Roman"/>
          <w:highlight w:val="yellow"/>
        </w:rPr>
        <w:t xml:space="preserve"> Event of Default by the Landlord</w:t>
      </w:r>
      <w:r w:rsidR="001B0DE0" w:rsidRPr="006250A1">
        <w:rPr>
          <w:rFonts w:ascii="Times New Roman" w:hAnsi="Times New Roman" w:cs="Times New Roman"/>
          <w:highlight w:val="yellow"/>
        </w:rPr>
        <w:t xml:space="preserve"> and subject to Tenant’s right to terminate the Lease, with no further financial obligations</w:t>
      </w:r>
      <w:r w:rsidR="00841633" w:rsidRPr="006250A1">
        <w:rPr>
          <w:rFonts w:ascii="Times New Roman" w:hAnsi="Times New Roman" w:cs="Times New Roman"/>
          <w:highlight w:val="yellow"/>
        </w:rPr>
        <w:t>. Landlord</w:t>
      </w:r>
      <w:r w:rsidR="003A1D3D" w:rsidRPr="006250A1">
        <w:rPr>
          <w:rFonts w:ascii="Times New Roman" w:hAnsi="Times New Roman" w:cs="Times New Roman"/>
          <w:highlight w:val="yellow"/>
        </w:rPr>
        <w:t xml:space="preserve"> </w:t>
      </w:r>
      <w:r w:rsidR="00B63B27" w:rsidRPr="006250A1">
        <w:rPr>
          <w:rFonts w:ascii="Times New Roman" w:hAnsi="Times New Roman" w:cs="Times New Roman"/>
          <w:highlight w:val="yellow"/>
        </w:rPr>
        <w:t>has included</w:t>
      </w:r>
      <w:r w:rsidR="008F2977" w:rsidRPr="006250A1">
        <w:rPr>
          <w:rFonts w:ascii="Times New Roman" w:hAnsi="Times New Roman" w:cs="Times New Roman"/>
          <w:highlight w:val="yellow"/>
        </w:rPr>
        <w:t xml:space="preserve"> a </w:t>
      </w:r>
      <w:r w:rsidR="001B0DE0" w:rsidRPr="006250A1">
        <w:rPr>
          <w:rFonts w:ascii="Times New Roman" w:hAnsi="Times New Roman" w:cs="Times New Roman"/>
          <w:highlight w:val="yellow"/>
        </w:rPr>
        <w:t>Business Entity Record C</w:t>
      </w:r>
      <w:r w:rsidR="00C82D4C" w:rsidRPr="006250A1">
        <w:rPr>
          <w:rFonts w:ascii="Times New Roman" w:hAnsi="Times New Roman" w:cs="Times New Roman"/>
          <w:highlight w:val="yellow"/>
        </w:rPr>
        <w:t>ertificate from the Secretary of State’s website</w:t>
      </w:r>
      <w:r w:rsidR="00B63B27" w:rsidRPr="006250A1">
        <w:rPr>
          <w:rFonts w:ascii="Times New Roman" w:hAnsi="Times New Roman" w:cs="Times New Roman"/>
          <w:highlight w:val="yellow"/>
        </w:rPr>
        <w:t xml:space="preserve"> in </w:t>
      </w:r>
      <w:r w:rsidR="00B63B27" w:rsidRPr="006250A1">
        <w:rPr>
          <w:rFonts w:ascii="Times New Roman" w:hAnsi="Times New Roman" w:cs="Times New Roman"/>
          <w:highlight w:val="yellow"/>
          <w:u w:val="single"/>
        </w:rPr>
        <w:t xml:space="preserve">Exhibit </w:t>
      </w:r>
      <w:r w:rsidR="00C02345" w:rsidRPr="006250A1">
        <w:rPr>
          <w:rFonts w:ascii="Times New Roman" w:hAnsi="Times New Roman" w:cs="Times New Roman"/>
          <w:highlight w:val="yellow"/>
          <w:u w:val="single"/>
        </w:rPr>
        <w:t>D</w:t>
      </w:r>
      <w:r w:rsidR="00B63B27" w:rsidRPr="006250A1">
        <w:rPr>
          <w:rFonts w:ascii="Times New Roman" w:hAnsi="Times New Roman" w:cs="Times New Roman"/>
          <w:highlight w:val="yellow"/>
        </w:rPr>
        <w:t>.</w:t>
      </w:r>
      <w:r w:rsidR="00B63B27" w:rsidRPr="00437E7F">
        <w:rPr>
          <w:rFonts w:ascii="Times New Roman" w:hAnsi="Times New Roman" w:cs="Times New Roman"/>
        </w:rPr>
        <w:t xml:space="preserve"> </w:t>
      </w:r>
    </w:p>
    <w:p w14:paraId="5014C303" w14:textId="68AD608E" w:rsidR="00211802" w:rsidRPr="00437E7F" w:rsidRDefault="00693F07" w:rsidP="00211802">
      <w:pPr>
        <w:spacing w:line="240" w:lineRule="auto"/>
        <w:contextual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6</w:t>
      </w:r>
      <w:r w:rsidRPr="00437E7F">
        <w:rPr>
          <w:rFonts w:ascii="Times New Roman" w:hAnsi="Times New Roman" w:cs="Times New Roman"/>
        </w:rPr>
        <w:tab/>
      </w:r>
      <w:r w:rsidR="000F1172" w:rsidRPr="00437E7F">
        <w:rPr>
          <w:rFonts w:ascii="Times New Roman" w:hAnsi="Times New Roman" w:cs="Times New Roman"/>
          <w:u w:val="single"/>
        </w:rPr>
        <w:t>Lease Termination Invoicing</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lease termination</w:t>
      </w:r>
      <w:r w:rsidR="001B0DE0" w:rsidRPr="00437E7F">
        <w:rPr>
          <w:rFonts w:ascii="Times New Roman" w:hAnsi="Times New Roman" w:cs="Times New Roman"/>
        </w:rPr>
        <w:t>,</w:t>
      </w:r>
      <w:r w:rsidRPr="00437E7F">
        <w:rPr>
          <w:rFonts w:ascii="Times New Roman" w:hAnsi="Times New Roman" w:cs="Times New Roman"/>
        </w:rPr>
        <w:t xml:space="preserve"> credits and </w:t>
      </w:r>
      <w:r w:rsidR="00636F2E" w:rsidRPr="00437E7F">
        <w:rPr>
          <w:rFonts w:ascii="Times New Roman" w:hAnsi="Times New Roman" w:cs="Times New Roman"/>
        </w:rPr>
        <w:t xml:space="preserve">applicable </w:t>
      </w:r>
      <w:r w:rsidR="00211802" w:rsidRPr="00437E7F">
        <w:rPr>
          <w:rFonts w:ascii="Times New Roman" w:hAnsi="Times New Roman" w:cs="Times New Roman"/>
        </w:rPr>
        <w:t>invoices</w:t>
      </w:r>
      <w:r w:rsidRPr="00437E7F">
        <w:rPr>
          <w:rFonts w:ascii="Times New Roman" w:hAnsi="Times New Roman" w:cs="Times New Roman"/>
        </w:rPr>
        <w:t xml:space="preserve"> for payments due</w:t>
      </w:r>
      <w:r w:rsidR="00636F2E" w:rsidRPr="00437E7F">
        <w:rPr>
          <w:rFonts w:ascii="Times New Roman" w:hAnsi="Times New Roman" w:cs="Times New Roman"/>
        </w:rPr>
        <w:t xml:space="preserve"> </w:t>
      </w:r>
      <w:r w:rsidR="00211802" w:rsidRPr="00437E7F">
        <w:rPr>
          <w:rFonts w:ascii="Times New Roman" w:hAnsi="Times New Roman" w:cs="Times New Roman"/>
        </w:rPr>
        <w:t>shall be adjusted to the date of Lease termination and shall be submitted within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the Lease termination date. Invoices submitted more than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w:t>
      </w:r>
      <w:r w:rsidR="00636F2E" w:rsidRPr="00437E7F">
        <w:rPr>
          <w:rFonts w:ascii="Times New Roman" w:hAnsi="Times New Roman" w:cs="Times New Roman"/>
        </w:rPr>
        <w:t>Lease termination</w:t>
      </w:r>
      <w:r w:rsidR="00211802" w:rsidRPr="00437E7F">
        <w:rPr>
          <w:rFonts w:ascii="Times New Roman" w:hAnsi="Times New Roman" w:cs="Times New Roman"/>
        </w:rPr>
        <w:t xml:space="preserve"> shall not be honored. </w:t>
      </w:r>
    </w:p>
    <w:p w14:paraId="63C0A5A1" w14:textId="51C4D158" w:rsidR="001B0DE0" w:rsidRPr="00437E7F" w:rsidRDefault="001B0DE0" w:rsidP="00211802">
      <w:pPr>
        <w:spacing w:line="240" w:lineRule="auto"/>
        <w:contextualSpacing/>
        <w:jc w:val="both"/>
        <w:rPr>
          <w:rFonts w:ascii="Times New Roman" w:hAnsi="Times New Roman" w:cs="Times New Roman"/>
        </w:rPr>
      </w:pPr>
    </w:p>
    <w:p w14:paraId="7D2F0F94" w14:textId="15B2E897" w:rsidR="00211802" w:rsidRPr="00437E7F" w:rsidRDefault="00693F07" w:rsidP="00636F2E">
      <w:pPr>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7</w:t>
      </w:r>
      <w:r w:rsidRPr="00437E7F">
        <w:rPr>
          <w:rFonts w:ascii="Times New Roman" w:hAnsi="Times New Roman" w:cs="Times New Roman"/>
        </w:rPr>
        <w:tab/>
      </w:r>
      <w:r w:rsidR="000F1172" w:rsidRPr="00437E7F">
        <w:rPr>
          <w:rFonts w:ascii="Times New Roman" w:hAnsi="Times New Roman" w:cs="Times New Roman"/>
          <w:u w:val="single"/>
        </w:rPr>
        <w:t>Event of Default by Landlord</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Each of the following is an “Event of Default” by Landlord”</w:t>
      </w:r>
      <w:r w:rsidR="00636F2E" w:rsidRPr="00437E7F">
        <w:rPr>
          <w:rFonts w:ascii="Times New Roman" w:hAnsi="Times New Roman" w:cs="Times New Roman"/>
        </w:rPr>
        <w:t xml:space="preserve">: (a) </w:t>
      </w:r>
      <w:r w:rsidR="00211802" w:rsidRPr="00437E7F">
        <w:rPr>
          <w:rFonts w:ascii="Times New Roman" w:hAnsi="Times New Roman" w:cs="Times New Roman"/>
        </w:rPr>
        <w:t xml:space="preserve">Landlord fails to comply with any obligation or covenant of Landlord under this Lease and fails to cure such failure within thirty (30) days after receiving written notice from Tenant specifying such failure, or for those failures that cannot be cured within such </w:t>
      </w:r>
      <w:r w:rsidR="000F1172" w:rsidRPr="00437E7F">
        <w:rPr>
          <w:rFonts w:ascii="Times New Roman" w:hAnsi="Times New Roman" w:cs="Times New Roman"/>
        </w:rPr>
        <w:t>thirty (</w:t>
      </w:r>
      <w:r w:rsidR="00211802" w:rsidRPr="00437E7F">
        <w:rPr>
          <w:rFonts w:ascii="Times New Roman" w:hAnsi="Times New Roman" w:cs="Times New Roman"/>
        </w:rPr>
        <w:t>30</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day period and thereafter to diligently pursue such cure to completion bu</w:t>
      </w:r>
      <w:r w:rsidR="00636F2E" w:rsidRPr="00437E7F">
        <w:rPr>
          <w:rFonts w:ascii="Times New Roman" w:hAnsi="Times New Roman" w:cs="Times New Roman"/>
        </w:rPr>
        <w:t>t no later than sixty (60) days and (b) a</w:t>
      </w:r>
      <w:r w:rsidR="00211802" w:rsidRPr="00437E7F">
        <w:rPr>
          <w:rFonts w:ascii="Times New Roman" w:hAnsi="Times New Roman" w:cs="Times New Roman"/>
        </w:rPr>
        <w:t>ny warranty, representation, or statement that Landlord makes in this Lease is incorrect or misleading in any material respect on date made.</w:t>
      </w:r>
    </w:p>
    <w:p w14:paraId="6A5562F3" w14:textId="670C6765" w:rsidR="00211802" w:rsidRDefault="00693F07" w:rsidP="00353DFC">
      <w:pPr>
        <w:pStyle w:val="No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8</w:t>
      </w:r>
      <w:r w:rsidRPr="00437E7F">
        <w:rPr>
          <w:rFonts w:ascii="Times New Roman" w:hAnsi="Times New Roman" w:cs="Times New Roman"/>
        </w:rPr>
        <w:tab/>
      </w:r>
      <w:r w:rsidR="000F1172" w:rsidRPr="00437E7F">
        <w:rPr>
          <w:rFonts w:ascii="Times New Roman" w:hAnsi="Times New Roman" w:cs="Times New Roman"/>
          <w:u w:val="single"/>
        </w:rPr>
        <w:t>Remedies of Tenant</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occurrence of an Event of Default by the La</w:t>
      </w:r>
      <w:r w:rsidR="00F67790" w:rsidRPr="00437E7F">
        <w:rPr>
          <w:rFonts w:ascii="Times New Roman" w:hAnsi="Times New Roman" w:cs="Times New Roman"/>
        </w:rPr>
        <w:t>ndlord, Tenant has the remedies</w:t>
      </w:r>
      <w:r w:rsidR="00353DFC" w:rsidRPr="00437E7F">
        <w:rPr>
          <w:rFonts w:ascii="Times New Roman" w:hAnsi="Times New Roman" w:cs="Times New Roman"/>
        </w:rPr>
        <w:t xml:space="preserve"> </w:t>
      </w:r>
      <w:r w:rsidR="00211802" w:rsidRPr="00437E7F">
        <w:rPr>
          <w:rFonts w:ascii="Times New Roman" w:hAnsi="Times New Roman" w:cs="Times New Roman"/>
        </w:rPr>
        <w:t>available t</w:t>
      </w:r>
      <w:r w:rsidR="00F67790" w:rsidRPr="00437E7F">
        <w:rPr>
          <w:rFonts w:ascii="Times New Roman" w:hAnsi="Times New Roman" w:cs="Times New Roman"/>
        </w:rPr>
        <w:t xml:space="preserve">o Tenant at law or in equity. </w:t>
      </w:r>
      <w:r w:rsidR="00211802" w:rsidRPr="00437E7F">
        <w:rPr>
          <w:rFonts w:ascii="Times New Roman" w:hAnsi="Times New Roman" w:cs="Times New Roman"/>
        </w:rPr>
        <w:t xml:space="preserve">Tenant </w:t>
      </w:r>
      <w:r w:rsidR="00636F2E" w:rsidRPr="00437E7F">
        <w:rPr>
          <w:rFonts w:ascii="Times New Roman" w:hAnsi="Times New Roman" w:cs="Times New Roman"/>
        </w:rPr>
        <w:t>shall have</w:t>
      </w:r>
      <w:r w:rsidR="00211802" w:rsidRPr="00437E7F">
        <w:rPr>
          <w:rFonts w:ascii="Times New Roman" w:hAnsi="Times New Roman" w:cs="Times New Roman"/>
        </w:rPr>
        <w:t xml:space="preserve"> the right to terminate this Lease by giving Landlord a wri</w:t>
      </w:r>
      <w:r w:rsidR="0083299B" w:rsidRPr="00437E7F">
        <w:rPr>
          <w:rFonts w:ascii="Times New Roman" w:hAnsi="Times New Roman" w:cs="Times New Roman"/>
        </w:rPr>
        <w:t>tten Notice of Termination.</w:t>
      </w:r>
      <w:r w:rsidR="00211802" w:rsidRPr="00437E7F">
        <w:rPr>
          <w:rFonts w:ascii="Times New Roman" w:hAnsi="Times New Roman" w:cs="Times New Roman"/>
        </w:rPr>
        <w:t xml:space="preserve">  Upon the Expiration Date, this Lease comes to an end</w:t>
      </w:r>
      <w:r w:rsidR="0083299B" w:rsidRPr="00437E7F">
        <w:rPr>
          <w:rFonts w:ascii="Times New Roman" w:hAnsi="Times New Roman" w:cs="Times New Roman"/>
        </w:rPr>
        <w:t xml:space="preserve">. </w:t>
      </w:r>
      <w:r w:rsidR="00211802" w:rsidRPr="00437E7F">
        <w:rPr>
          <w:rFonts w:ascii="Times New Roman" w:hAnsi="Times New Roman" w:cs="Times New Roman"/>
        </w:rPr>
        <w:t xml:space="preserve">Landlord </w:t>
      </w:r>
      <w:r w:rsidR="0083299B" w:rsidRPr="00437E7F">
        <w:rPr>
          <w:rFonts w:ascii="Times New Roman" w:hAnsi="Times New Roman" w:cs="Times New Roman"/>
        </w:rPr>
        <w:t xml:space="preserve">shall </w:t>
      </w:r>
      <w:r w:rsidR="00211802" w:rsidRPr="00437E7F">
        <w:rPr>
          <w:rFonts w:ascii="Times New Roman" w:hAnsi="Times New Roman" w:cs="Times New Roman"/>
        </w:rPr>
        <w:t>remain liable for any breach of Landlord’s obligations under this Lease occurri</w:t>
      </w:r>
      <w:r w:rsidR="0083299B" w:rsidRPr="00437E7F">
        <w:rPr>
          <w:rFonts w:ascii="Times New Roman" w:hAnsi="Times New Roman" w:cs="Times New Roman"/>
        </w:rPr>
        <w:t xml:space="preserve">ng before such Expiration Date. Any and all of Tenant’s obligations will terminate. </w:t>
      </w:r>
    </w:p>
    <w:p w14:paraId="61E783A0" w14:textId="3306CD3B" w:rsidR="00AA7E44" w:rsidRDefault="00AA7E44" w:rsidP="00353DFC">
      <w:pPr>
        <w:pStyle w:val="NoSpacing"/>
        <w:jc w:val="both"/>
        <w:rPr>
          <w:rFonts w:ascii="Times New Roman" w:hAnsi="Times New Roman" w:cs="Times New Roman"/>
        </w:rPr>
      </w:pPr>
    </w:p>
    <w:p w14:paraId="6B138F22" w14:textId="4A33C012" w:rsidR="000F7553" w:rsidRPr="00224056" w:rsidRDefault="000F7553" w:rsidP="005F26AC">
      <w:pPr>
        <w:jc w:val="both"/>
        <w:rPr>
          <w:rFonts w:ascii="Times New Roman" w:hAnsi="Times New Roman" w:cs="Times New Roman"/>
          <w:b/>
        </w:rPr>
      </w:pPr>
      <w:r w:rsidRPr="00437E7F">
        <w:rPr>
          <w:rFonts w:ascii="Times New Roman" w:hAnsi="Times New Roman" w:cs="Times New Roman"/>
          <w:b/>
        </w:rPr>
        <w:t>ARTICLE 1</w:t>
      </w:r>
      <w:r w:rsidR="00BD1C64" w:rsidRPr="00437E7F">
        <w:rPr>
          <w:rFonts w:ascii="Times New Roman" w:hAnsi="Times New Roman" w:cs="Times New Roman"/>
          <w:b/>
        </w:rPr>
        <w:t>6</w:t>
      </w:r>
      <w:r w:rsidRPr="00437E7F">
        <w:rPr>
          <w:rFonts w:ascii="Times New Roman" w:hAnsi="Times New Roman" w:cs="Times New Roman"/>
          <w:b/>
        </w:rPr>
        <w:t xml:space="preserve"> – MISCELLANEOUS PROVISIONS</w:t>
      </w:r>
    </w:p>
    <w:p w14:paraId="2BA326C7" w14:textId="2FEFFF00" w:rsidR="0064612F" w:rsidRPr="006250A1" w:rsidRDefault="00780B5C" w:rsidP="00780B5C">
      <w:pPr>
        <w:jc w:val="both"/>
        <w:rPr>
          <w:rFonts w:ascii="Times New Roman" w:hAnsi="Times New Roman" w:cs="Times New Roman"/>
          <w:highlight w:val="yellow"/>
        </w:rPr>
      </w:pPr>
      <w:r w:rsidRPr="006250A1">
        <w:rPr>
          <w:rFonts w:ascii="Times New Roman" w:hAnsi="Times New Roman" w:cs="Times New Roman"/>
          <w:highlight w:val="yellow"/>
        </w:rPr>
        <w:t>16.</w:t>
      </w:r>
      <w:r w:rsidR="00BF4F19" w:rsidRPr="006250A1">
        <w:rPr>
          <w:rFonts w:ascii="Times New Roman" w:hAnsi="Times New Roman" w:cs="Times New Roman"/>
          <w:highlight w:val="yellow"/>
        </w:rPr>
        <w:t>01</w:t>
      </w:r>
      <w:r w:rsidRPr="006250A1">
        <w:rPr>
          <w:rFonts w:ascii="Times New Roman" w:hAnsi="Times New Roman" w:cs="Times New Roman"/>
          <w:highlight w:val="yellow"/>
        </w:rPr>
        <w:t xml:space="preserve"> </w:t>
      </w:r>
      <w:r w:rsidRPr="006250A1">
        <w:rPr>
          <w:rFonts w:ascii="Times New Roman" w:hAnsi="Times New Roman" w:cs="Times New Roman"/>
          <w:highlight w:val="yellow"/>
        </w:rPr>
        <w:tab/>
      </w:r>
      <w:bookmarkStart w:id="82" w:name="_Hlk8834592"/>
      <w:r w:rsidRPr="006250A1">
        <w:rPr>
          <w:rFonts w:ascii="Times New Roman" w:hAnsi="Times New Roman" w:cs="Times New Roman"/>
          <w:highlight w:val="yellow"/>
          <w:u w:val="single"/>
        </w:rPr>
        <w:t>Immigration Laws</w:t>
      </w:r>
      <w:r w:rsidRPr="006250A1">
        <w:rPr>
          <w:rFonts w:ascii="Times New Roman" w:hAnsi="Times New Roman" w:cs="Times New Roman"/>
          <w:highlight w:val="yellow"/>
        </w:rPr>
        <w:t xml:space="preserve">. Pursuant to Alabama Code §31-13-9(k), by signing this </w:t>
      </w:r>
      <w:r w:rsidR="0064612F" w:rsidRPr="006250A1">
        <w:rPr>
          <w:rFonts w:ascii="Times New Roman" w:hAnsi="Times New Roman" w:cs="Times New Roman"/>
          <w:highlight w:val="yellow"/>
        </w:rPr>
        <w:t>contract</w:t>
      </w:r>
      <w:r w:rsidRPr="006250A1">
        <w:rPr>
          <w:rFonts w:ascii="Times New Roman" w:hAnsi="Times New Roman" w:cs="Times New Roman"/>
          <w:highlight w:val="yellow"/>
        </w:rPr>
        <w:t xml:space="preserve">, the contracting parties affirm, for the duration of this </w:t>
      </w:r>
      <w:r w:rsidR="0064612F" w:rsidRPr="006250A1">
        <w:rPr>
          <w:rFonts w:ascii="Times New Roman" w:hAnsi="Times New Roman" w:cs="Times New Roman"/>
          <w:highlight w:val="yellow"/>
        </w:rPr>
        <w:t xml:space="preserve">agreement, </w:t>
      </w:r>
      <w:r w:rsidRPr="006250A1">
        <w:rPr>
          <w:rFonts w:ascii="Times New Roman" w:hAnsi="Times New Roman" w:cs="Times New Roman"/>
          <w:highlight w:val="yellow"/>
        </w:rPr>
        <w:t xml:space="preserve">that they will not violate federal immigration law or </w:t>
      </w:r>
      <w:r w:rsidR="0064612F" w:rsidRPr="006250A1">
        <w:rPr>
          <w:rFonts w:ascii="Times New Roman" w:hAnsi="Times New Roman" w:cs="Times New Roman"/>
          <w:highlight w:val="yellow"/>
        </w:rPr>
        <w:t xml:space="preserve">knowingly </w:t>
      </w:r>
      <w:r w:rsidRPr="006250A1">
        <w:rPr>
          <w:rFonts w:ascii="Times New Roman" w:hAnsi="Times New Roman" w:cs="Times New Roman"/>
          <w:highlight w:val="yellow"/>
        </w:rPr>
        <w:t xml:space="preserve">employ, hire for employment, or continue to employ an unauthorized alien within the </w:t>
      </w:r>
      <w:r w:rsidR="0064612F" w:rsidRPr="006250A1">
        <w:rPr>
          <w:rFonts w:ascii="Times New Roman" w:hAnsi="Times New Roman" w:cs="Times New Roman"/>
          <w:highlight w:val="yellow"/>
        </w:rPr>
        <w:t>S</w:t>
      </w:r>
      <w:r w:rsidRPr="006250A1">
        <w:rPr>
          <w:rFonts w:ascii="Times New Roman" w:hAnsi="Times New Roman" w:cs="Times New Roman"/>
          <w:highlight w:val="yellow"/>
        </w:rPr>
        <w:t xml:space="preserve">tate of Alabama. Furthermore, a contracting party found to be in violation of this provision shall be deemed in breach of </w:t>
      </w:r>
      <w:r w:rsidR="0064612F" w:rsidRPr="006250A1">
        <w:rPr>
          <w:rFonts w:ascii="Times New Roman" w:hAnsi="Times New Roman" w:cs="Times New Roman"/>
          <w:highlight w:val="yellow"/>
        </w:rPr>
        <w:t>the agreement</w:t>
      </w:r>
      <w:r w:rsidRPr="006250A1">
        <w:rPr>
          <w:rFonts w:ascii="Times New Roman" w:hAnsi="Times New Roman" w:cs="Times New Roman"/>
          <w:highlight w:val="yellow"/>
        </w:rPr>
        <w:t xml:space="preserve"> and shall be responsible for all damages resulting therefrom.   </w:t>
      </w:r>
    </w:p>
    <w:bookmarkEnd w:id="82"/>
    <w:p w14:paraId="6D72F99C" w14:textId="46C3FFAC" w:rsidR="00780B5C" w:rsidRPr="00437E7F" w:rsidRDefault="00780B5C" w:rsidP="00780B5C">
      <w:pPr>
        <w:spacing w:after="0" w:line="240" w:lineRule="auto"/>
        <w:jc w:val="both"/>
        <w:rPr>
          <w:rFonts w:ascii="Times New Roman" w:hAnsi="Times New Roman" w:cs="Times New Roman"/>
        </w:rPr>
      </w:pPr>
      <w:r w:rsidRPr="006250A1">
        <w:rPr>
          <w:rFonts w:ascii="Times New Roman" w:hAnsi="Times New Roman" w:cs="Times New Roman"/>
          <w:highlight w:val="yellow"/>
        </w:rPr>
        <w:t>16.</w:t>
      </w:r>
      <w:r w:rsidR="00BF4F19" w:rsidRPr="006250A1">
        <w:rPr>
          <w:rFonts w:ascii="Times New Roman" w:hAnsi="Times New Roman" w:cs="Times New Roman"/>
          <w:highlight w:val="yellow"/>
        </w:rPr>
        <w:t>02</w:t>
      </w:r>
      <w:r w:rsidR="00BF4F19" w:rsidRPr="006250A1">
        <w:rPr>
          <w:rFonts w:ascii="Times New Roman" w:hAnsi="Times New Roman" w:cs="Times New Roman"/>
          <w:highlight w:val="yellow"/>
        </w:rPr>
        <w:tab/>
      </w:r>
      <w:r w:rsidRPr="006250A1">
        <w:rPr>
          <w:rFonts w:ascii="Times New Roman" w:hAnsi="Times New Roman" w:cs="Times New Roman"/>
          <w:highlight w:val="yellow"/>
          <w:u w:val="single"/>
        </w:rPr>
        <w:t>Not a Debt of the State</w:t>
      </w:r>
      <w:r w:rsidRPr="006250A1">
        <w:rPr>
          <w:rFonts w:ascii="Times New Roman" w:hAnsi="Times New Roman" w:cs="Times New Roman"/>
          <w:highlight w:val="yellow"/>
        </w:rPr>
        <w:t xml:space="preserve">. Under no circumstances shall the commitment under this Lease constitute a debt to the State of Alabama as prohibited by Section 213, Constitution of Alabama 1901, as amended by Amendment No. XXVI. </w:t>
      </w:r>
      <w:r w:rsidRPr="006250A1">
        <w:rPr>
          <w:rFonts w:ascii="Times New Roman" w:hAnsi="Times New Roman" w:cs="Times New Roman"/>
          <w:highlight w:val="yellow"/>
          <w:u w:val="single"/>
        </w:rPr>
        <w:t>Instead, it is understood and agreed that during any fiscal year of the State of Alabama occurring during the Term of this Lease, the Tenant’s commitments under this Lease are payable solely from amounts appropriated by the Alabama Legislature for the Tenant as reduced by any proration declared pursuant to Alabama law applicable to such fiscal year.</w:t>
      </w:r>
      <w:r w:rsidRPr="006250A1">
        <w:rPr>
          <w:rFonts w:ascii="Times New Roman" w:hAnsi="Times New Roman" w:cs="Times New Roman"/>
          <w:highlight w:val="yellow"/>
        </w:rPr>
        <w:t xml:space="preserve"> The Landlord’s sole remedy for the settlement of any and all disputes arising under the terms of this Lease shall be limited to the filing of a claim with the Board of Adjustment for the State of Alabama.</w:t>
      </w:r>
      <w:r w:rsidRPr="00437E7F">
        <w:rPr>
          <w:rFonts w:ascii="Times New Roman" w:hAnsi="Times New Roman" w:cs="Times New Roman"/>
        </w:rPr>
        <w:t xml:space="preserve"> </w:t>
      </w:r>
    </w:p>
    <w:p w14:paraId="59FAFD30" w14:textId="77777777" w:rsidR="00780B5C" w:rsidRPr="00437E7F" w:rsidRDefault="00780B5C" w:rsidP="00780B5C">
      <w:pPr>
        <w:spacing w:line="240" w:lineRule="auto"/>
        <w:contextualSpacing/>
        <w:rPr>
          <w:rFonts w:ascii="Times New Roman" w:hAnsi="Times New Roman" w:cs="Times New Roman"/>
          <w:b/>
          <w:u w:val="single"/>
        </w:rPr>
      </w:pPr>
    </w:p>
    <w:p w14:paraId="17D095EA" w14:textId="1F283C4E" w:rsidR="00780B5C" w:rsidRDefault="00BF4F19" w:rsidP="00780B5C">
      <w:pPr>
        <w:spacing w:line="240" w:lineRule="auto"/>
        <w:contextualSpacing/>
        <w:jc w:val="both"/>
        <w:rPr>
          <w:rFonts w:ascii="Times New Roman" w:hAnsi="Times New Roman" w:cs="Times New Roman"/>
        </w:rPr>
      </w:pPr>
      <w:r w:rsidRPr="00437E7F">
        <w:rPr>
          <w:rFonts w:ascii="Times New Roman" w:hAnsi="Times New Roman" w:cs="Times New Roman"/>
        </w:rPr>
        <w:t>16.03</w:t>
      </w:r>
      <w:r w:rsidRPr="00437E7F">
        <w:rPr>
          <w:rFonts w:ascii="Times New Roman" w:hAnsi="Times New Roman" w:cs="Times New Roman"/>
        </w:rPr>
        <w:tab/>
      </w:r>
      <w:r w:rsidR="0036289A" w:rsidRPr="00437E7F">
        <w:rPr>
          <w:rFonts w:ascii="Times New Roman" w:hAnsi="Times New Roman" w:cs="Times New Roman"/>
          <w:u w:val="single"/>
        </w:rPr>
        <w:t>Nondiscrimination in Employment</w:t>
      </w:r>
      <w:r w:rsidR="0036289A" w:rsidRPr="00437E7F">
        <w:rPr>
          <w:rFonts w:ascii="Times New Roman" w:hAnsi="Times New Roman" w:cs="Times New Roman"/>
        </w:rPr>
        <w:t>.</w:t>
      </w:r>
      <w:r w:rsidR="00780B5C" w:rsidRPr="00437E7F">
        <w:rPr>
          <w:rFonts w:ascii="Times New Roman" w:hAnsi="Times New Roman" w:cs="Times New Roman"/>
          <w:b/>
        </w:rPr>
        <w:t xml:space="preserve"> </w:t>
      </w:r>
      <w:r w:rsidR="00780B5C" w:rsidRPr="00437E7F">
        <w:rPr>
          <w:rFonts w:ascii="Times New Roman" w:hAnsi="Times New Roman" w:cs="Times New Roman"/>
        </w:rPr>
        <w:t>The Landlord agrees: (a) not to discriminate in any manner against any employee or applicant for employment because of race, color, religion, creed, age, sex, marital status, national origin, ancestry or disability, or any other classification protected by federal or Alabama State Constitutional or statutory law; nor may they be excluded from participation in, denied benefits of, or otherwise subjected to discrimination in the performance of the Contract with the State or in employment practices of the State’s contractors.  Accordingly, Landlord shall, upon request, be required to show proof of nondiscrimination and to post in conspicuous places, available to all employees and applicants, notice of disclosure.</w:t>
      </w:r>
    </w:p>
    <w:p w14:paraId="64C58D3E" w14:textId="09C872B8" w:rsidR="00652660" w:rsidRDefault="00652660" w:rsidP="00FB4B00">
      <w:pPr>
        <w:jc w:val="both"/>
        <w:rPr>
          <w:rFonts w:ascii="Times New Roman" w:hAnsi="Times New Roman" w:cs="Times New Roman"/>
        </w:rPr>
      </w:pPr>
    </w:p>
    <w:p w14:paraId="4B2F00CB" w14:textId="498321C9" w:rsidR="009A38A9" w:rsidRPr="00FD0488" w:rsidRDefault="002C4B46" w:rsidP="00F7447D">
      <w:pPr>
        <w:jc w:val="both"/>
        <w:rPr>
          <w:rFonts w:ascii="Times New Roman" w:hAnsi="Times New Roman" w:cs="Times New Roman"/>
          <w:sz w:val="16"/>
          <w:szCs w:val="16"/>
        </w:rPr>
      </w:pPr>
      <w:r w:rsidRPr="004443FC">
        <w:rPr>
          <w:rFonts w:ascii="Times New Roman" w:hAnsi="Times New Roman" w:cs="Times New Roman"/>
        </w:rPr>
        <w:t xml:space="preserve">16.04 </w:t>
      </w:r>
      <w:r w:rsidRPr="004443FC">
        <w:rPr>
          <w:rFonts w:ascii="Times New Roman" w:hAnsi="Times New Roman" w:cs="Times New Roman"/>
        </w:rPr>
        <w:tab/>
      </w:r>
      <w:r w:rsidRPr="004443FC">
        <w:rPr>
          <w:rFonts w:ascii="Times New Roman" w:hAnsi="Times New Roman" w:cs="Times New Roman"/>
          <w:u w:val="single"/>
        </w:rPr>
        <w:t>Brokers</w:t>
      </w:r>
      <w:r w:rsidRPr="004443FC">
        <w:rPr>
          <w:rFonts w:ascii="Times New Roman" w:hAnsi="Times New Roman" w:cs="Times New Roman"/>
        </w:rPr>
        <w:t>.</w:t>
      </w:r>
    </w:p>
    <w:p w14:paraId="5B050699" w14:textId="36C60552" w:rsidR="005C6612" w:rsidRDefault="005C6612" w:rsidP="00734FC4">
      <w:pPr>
        <w:pStyle w:val="NoSpacing"/>
        <w:jc w:val="both"/>
        <w:rPr>
          <w:rFonts w:ascii="Times New Roman" w:hAnsi="Times New Roman" w:cs="Times New Roman"/>
          <w:sz w:val="16"/>
          <w:szCs w:val="16"/>
        </w:rPr>
      </w:pPr>
    </w:p>
    <w:p w14:paraId="381599F2" w14:textId="3F955EFC" w:rsidR="00A14FB3" w:rsidRPr="002C4B46" w:rsidRDefault="00A14FB3" w:rsidP="00FD0488">
      <w:pPr>
        <w:pStyle w:val="NoSpacing"/>
        <w:spacing w:after="120"/>
        <w:jc w:val="both"/>
        <w:rPr>
          <w:rFonts w:ascii="Times New Roman" w:hAnsi="Times New Roman" w:cs="Times New Roman"/>
        </w:rPr>
      </w:pPr>
      <w:r>
        <w:rPr>
          <w:rFonts w:ascii="Times New Roman" w:hAnsi="Times New Roman" w:cs="Times New Roman"/>
        </w:rPr>
        <w:t>Tenant Broker</w:t>
      </w:r>
      <w:r w:rsidR="002C4B46">
        <w:rPr>
          <w:rFonts w:ascii="Times New Roman" w:hAnsi="Times New Roman" w:cs="Times New Roman"/>
        </w:rPr>
        <w:t xml:space="preserve">: </w:t>
      </w:r>
      <w:r w:rsidR="002C4B46" w:rsidRPr="002C4B46">
        <w:rPr>
          <w:rFonts w:ascii="Times New Roman" w:hAnsi="Times New Roman" w:cs="Times New Roman"/>
        </w:rPr>
        <w:fldChar w:fldCharType="begin">
          <w:ffData>
            <w:name w:val="Text93"/>
            <w:enabled/>
            <w:calcOnExit w:val="0"/>
            <w:textInput/>
          </w:ffData>
        </w:fldChar>
      </w:r>
      <w:bookmarkStart w:id="83" w:name="Text93"/>
      <w:r w:rsidR="002C4B46" w:rsidRPr="002C4B46">
        <w:rPr>
          <w:rFonts w:ascii="Times New Roman" w:hAnsi="Times New Roman" w:cs="Times New Roman"/>
        </w:rPr>
        <w:instrText xml:space="preserve"> FORMTEXT </w:instrText>
      </w:r>
      <w:r w:rsidR="002C4B46" w:rsidRPr="002C4B46">
        <w:rPr>
          <w:rFonts w:ascii="Times New Roman" w:hAnsi="Times New Roman" w:cs="Times New Roman"/>
        </w:rPr>
      </w:r>
      <w:r w:rsidR="002C4B46" w:rsidRPr="002C4B46">
        <w:rPr>
          <w:rFonts w:ascii="Times New Roman" w:hAnsi="Times New Roman" w:cs="Times New Roman"/>
        </w:rPr>
        <w:fldChar w:fldCharType="separate"/>
      </w:r>
      <w:r w:rsidR="002C4B46" w:rsidRPr="002C4B46">
        <w:rPr>
          <w:rFonts w:ascii="Times New Roman" w:hAnsi="Times New Roman" w:cs="Times New Roman"/>
          <w:noProof/>
        </w:rPr>
        <w:t> </w:t>
      </w:r>
      <w:r w:rsidR="002C4B46" w:rsidRPr="002C4B46">
        <w:rPr>
          <w:rFonts w:ascii="Times New Roman" w:hAnsi="Times New Roman" w:cs="Times New Roman"/>
          <w:noProof/>
        </w:rPr>
        <w:t> </w:t>
      </w:r>
      <w:r w:rsidR="002C4B46" w:rsidRPr="002C4B46">
        <w:rPr>
          <w:rFonts w:ascii="Times New Roman" w:hAnsi="Times New Roman" w:cs="Times New Roman"/>
          <w:noProof/>
        </w:rPr>
        <w:t> </w:t>
      </w:r>
      <w:r w:rsidR="002C4B46" w:rsidRPr="002C4B46">
        <w:rPr>
          <w:rFonts w:ascii="Times New Roman" w:hAnsi="Times New Roman" w:cs="Times New Roman"/>
          <w:noProof/>
        </w:rPr>
        <w:t> </w:t>
      </w:r>
      <w:r w:rsidR="002C4B46" w:rsidRPr="002C4B46">
        <w:rPr>
          <w:rFonts w:ascii="Times New Roman" w:hAnsi="Times New Roman" w:cs="Times New Roman"/>
          <w:noProof/>
        </w:rPr>
        <w:t> </w:t>
      </w:r>
      <w:r w:rsidR="002C4B46" w:rsidRPr="002C4B46">
        <w:rPr>
          <w:rFonts w:ascii="Times New Roman" w:hAnsi="Times New Roman" w:cs="Times New Roman"/>
        </w:rPr>
        <w:fldChar w:fldCharType="end"/>
      </w:r>
      <w:bookmarkEnd w:id="83"/>
      <w:r>
        <w:rPr>
          <w:rFonts w:ascii="Times New Roman" w:hAnsi="Times New Roman" w:cs="Times New Roman"/>
        </w:rPr>
        <w:t xml:space="preserve"> </w:t>
      </w:r>
      <w:r w:rsidR="00FD0488">
        <w:rPr>
          <w:rFonts w:ascii="Times New Roman" w:hAnsi="Times New Roman" w:cs="Times New Roman"/>
        </w:rPr>
        <w:t xml:space="preserve">                                                            </w:t>
      </w:r>
      <w:r>
        <w:rPr>
          <w:rFonts w:ascii="Times New Roman" w:hAnsi="Times New Roman" w:cs="Times New Roman"/>
        </w:rPr>
        <w:t xml:space="preserve">Landlord Broker </w:t>
      </w:r>
      <w:r>
        <w:rPr>
          <w:rFonts w:ascii="Times New Roman" w:hAnsi="Times New Roman" w:cs="Times New Roman"/>
        </w:rPr>
        <w:fldChar w:fldCharType="begin">
          <w:ffData>
            <w:name w:val="Text104"/>
            <w:enabled/>
            <w:calcOnExit w:val="0"/>
            <w:textInput/>
          </w:ffData>
        </w:fldChar>
      </w:r>
      <w:bookmarkStart w:id="84" w:name="Text10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84"/>
    </w:p>
    <w:p w14:paraId="75E0FF32" w14:textId="77777777" w:rsidR="00BD7227" w:rsidRDefault="00BD7227" w:rsidP="00734FC4">
      <w:pPr>
        <w:pStyle w:val="NoSpacing"/>
        <w:jc w:val="both"/>
        <w:rPr>
          <w:rFonts w:ascii="Times New Roman" w:hAnsi="Times New Roman" w:cs="Times New Roman"/>
          <w:sz w:val="16"/>
          <w:szCs w:val="16"/>
        </w:rPr>
      </w:pPr>
    </w:p>
    <w:p w14:paraId="32AACCDA" w14:textId="77777777" w:rsidR="00F7447D" w:rsidRPr="00011A3A" w:rsidRDefault="00F7447D" w:rsidP="00F7447D">
      <w:pPr>
        <w:pStyle w:val="NoSpacing"/>
        <w:rPr>
          <w:rFonts w:ascii="Times New Roman" w:hAnsi="Times New Roman" w:cs="Times New Roman"/>
          <w:sz w:val="16"/>
          <w:szCs w:val="16"/>
        </w:rPr>
      </w:pPr>
      <w:r w:rsidRPr="00011A3A">
        <w:rPr>
          <w:rFonts w:ascii="Times New Roman" w:hAnsi="Times New Roman" w:cs="Times New Roman"/>
          <w:sz w:val="16"/>
          <w:szCs w:val="16"/>
        </w:rPr>
        <w:t>Option 1 – Brokers by both Parties</w:t>
      </w:r>
      <w:bookmarkStart w:id="85" w:name="_Hlk518645922"/>
    </w:p>
    <w:p w14:paraId="5D8189BB" w14:textId="77777777" w:rsidR="00F7447D" w:rsidRPr="00011A3A" w:rsidRDefault="00F7447D" w:rsidP="00F7447D">
      <w:pPr>
        <w:pStyle w:val="NoSpacing"/>
        <w:rPr>
          <w:rFonts w:ascii="Times New Roman" w:hAnsi="Times New Roman" w:cs="Times New Roman"/>
          <w:sz w:val="16"/>
          <w:szCs w:val="16"/>
        </w:rPr>
      </w:pPr>
      <w:r w:rsidRPr="00011A3A">
        <w:rPr>
          <w:rFonts w:ascii="Times New Roman" w:hAnsi="Times New Roman" w:cs="Times New Roman"/>
          <w:sz w:val="16"/>
          <w:szCs w:val="16"/>
        </w:rPr>
        <w:lastRenderedPageBreak/>
        <w:t>Except for ______</w:t>
      </w:r>
      <w:proofErr w:type="gramStart"/>
      <w:r w:rsidRPr="00011A3A">
        <w:rPr>
          <w:rFonts w:ascii="Times New Roman" w:hAnsi="Times New Roman" w:cs="Times New Roman"/>
          <w:sz w:val="16"/>
          <w:szCs w:val="16"/>
        </w:rPr>
        <w:t>_,which</w:t>
      </w:r>
      <w:proofErr w:type="gramEnd"/>
      <w:r w:rsidRPr="00011A3A">
        <w:rPr>
          <w:rFonts w:ascii="Times New Roman" w:hAnsi="Times New Roman" w:cs="Times New Roman"/>
          <w:sz w:val="16"/>
          <w:szCs w:val="16"/>
        </w:rPr>
        <w:t xml:space="preserve"> has been retained by Tenant, Landlord agrees to pay a commission based solely in connection with this original Lease Term, and ______ which has been retained by Landlord and with whom Landlord has a separate agreement.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w:t>
      </w:r>
    </w:p>
    <w:p w14:paraId="4D8DB029" w14:textId="77777777" w:rsidR="00F7447D" w:rsidRPr="00011A3A" w:rsidRDefault="00F7447D" w:rsidP="00F7447D">
      <w:pPr>
        <w:pStyle w:val="NoSpacing"/>
        <w:rPr>
          <w:rFonts w:ascii="Times New Roman" w:hAnsi="Times New Roman" w:cs="Times New Roman"/>
          <w:sz w:val="16"/>
          <w:szCs w:val="16"/>
        </w:rPr>
      </w:pPr>
      <w:r w:rsidRPr="00011A3A">
        <w:rPr>
          <w:rFonts w:ascii="Times New Roman" w:hAnsi="Times New Roman" w:cs="Times New Roman"/>
          <w:sz w:val="16"/>
          <w:szCs w:val="16"/>
        </w:rPr>
        <w:t xml:space="preserve">Option 2 </w:t>
      </w:r>
      <w:proofErr w:type="gramStart"/>
      <w:r w:rsidRPr="00011A3A">
        <w:rPr>
          <w:rFonts w:ascii="Times New Roman" w:hAnsi="Times New Roman" w:cs="Times New Roman"/>
          <w:sz w:val="16"/>
          <w:szCs w:val="16"/>
        </w:rPr>
        <w:t>–  Tenant</w:t>
      </w:r>
      <w:proofErr w:type="gramEnd"/>
      <w:r w:rsidRPr="00011A3A">
        <w:rPr>
          <w:rFonts w:ascii="Times New Roman" w:hAnsi="Times New Roman" w:cs="Times New Roman"/>
          <w:sz w:val="16"/>
          <w:szCs w:val="16"/>
        </w:rPr>
        <w:t xml:space="preserve"> has no broker. LL does.</w:t>
      </w:r>
    </w:p>
    <w:p w14:paraId="4FABFDF2" w14:textId="77777777" w:rsidR="00F7447D" w:rsidRPr="00011A3A" w:rsidRDefault="00F7447D" w:rsidP="00F7447D">
      <w:pPr>
        <w:pStyle w:val="NoSpacing"/>
        <w:jc w:val="both"/>
        <w:rPr>
          <w:rFonts w:ascii="Times New Roman" w:hAnsi="Times New Roman" w:cs="Times New Roman"/>
          <w:sz w:val="16"/>
          <w:szCs w:val="16"/>
        </w:rPr>
      </w:pPr>
      <w:r w:rsidRPr="00011A3A">
        <w:rPr>
          <w:rFonts w:ascii="Times New Roman" w:hAnsi="Times New Roman" w:cs="Times New Roman"/>
          <w:sz w:val="16"/>
          <w:szCs w:val="16"/>
        </w:rPr>
        <w:t xml:space="preserve">Tenant has not retained brokerage services pertaining to this original Lease Term.  __ has been retained by Landlord and with whom Landlord has a separate agreement.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p w14:paraId="1439F9B8" w14:textId="77777777" w:rsidR="00F7447D" w:rsidRPr="00011A3A" w:rsidRDefault="00F7447D" w:rsidP="00F7447D">
      <w:pPr>
        <w:pStyle w:val="NoSpacing"/>
        <w:jc w:val="both"/>
        <w:rPr>
          <w:rFonts w:ascii="Times New Roman" w:hAnsi="Times New Roman" w:cs="Times New Roman"/>
          <w:sz w:val="16"/>
          <w:szCs w:val="16"/>
        </w:rPr>
      </w:pPr>
      <w:r w:rsidRPr="00011A3A">
        <w:rPr>
          <w:rFonts w:ascii="Times New Roman" w:hAnsi="Times New Roman" w:cs="Times New Roman"/>
          <w:sz w:val="16"/>
          <w:szCs w:val="16"/>
        </w:rPr>
        <w:t>Option 3 – Tenant has broker, LL does NOT.</w:t>
      </w:r>
    </w:p>
    <w:p w14:paraId="0F2DC24B" w14:textId="77777777" w:rsidR="00F7447D" w:rsidRPr="00011A3A" w:rsidRDefault="00F7447D" w:rsidP="00F7447D">
      <w:pPr>
        <w:pStyle w:val="NoSpacing"/>
        <w:jc w:val="both"/>
        <w:rPr>
          <w:rFonts w:ascii="Times New Roman" w:hAnsi="Times New Roman" w:cs="Times New Roman"/>
          <w:sz w:val="16"/>
          <w:szCs w:val="16"/>
        </w:rPr>
      </w:pPr>
      <w:r w:rsidRPr="00011A3A">
        <w:rPr>
          <w:rFonts w:ascii="Times New Roman" w:hAnsi="Times New Roman" w:cs="Times New Roman"/>
          <w:sz w:val="16"/>
          <w:szCs w:val="16"/>
        </w:rPr>
        <w:t>Except for ______</w:t>
      </w:r>
      <w:proofErr w:type="gramStart"/>
      <w:r w:rsidRPr="00011A3A">
        <w:rPr>
          <w:rFonts w:ascii="Times New Roman" w:hAnsi="Times New Roman" w:cs="Times New Roman"/>
          <w:sz w:val="16"/>
          <w:szCs w:val="16"/>
        </w:rPr>
        <w:t>_,which</w:t>
      </w:r>
      <w:proofErr w:type="gramEnd"/>
      <w:r w:rsidRPr="00011A3A">
        <w:rPr>
          <w:rFonts w:ascii="Times New Roman" w:hAnsi="Times New Roman" w:cs="Times New Roman"/>
          <w:sz w:val="16"/>
          <w:szCs w:val="16"/>
        </w:rPr>
        <w:t xml:space="preserve"> has been retained by Tenant, Landlord agrees to pay a commission based solely in connection with this original Lease Term. Landlord has not retained brokerage services pertaining to this original Lease Term. The parties represent and warrant to the other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p w14:paraId="69835E6E" w14:textId="77777777" w:rsidR="00F7447D" w:rsidRPr="00011A3A" w:rsidRDefault="00F7447D" w:rsidP="00F7447D">
      <w:pPr>
        <w:pStyle w:val="NoSpacing"/>
        <w:rPr>
          <w:rFonts w:ascii="Times New Roman" w:hAnsi="Times New Roman" w:cs="Times New Roman"/>
          <w:sz w:val="16"/>
          <w:szCs w:val="16"/>
        </w:rPr>
      </w:pPr>
      <w:r w:rsidRPr="00011A3A">
        <w:rPr>
          <w:rFonts w:ascii="Times New Roman" w:hAnsi="Times New Roman" w:cs="Times New Roman"/>
          <w:sz w:val="16"/>
          <w:szCs w:val="16"/>
        </w:rPr>
        <w:t>Option 4 – No Brokers</w:t>
      </w:r>
    </w:p>
    <w:p w14:paraId="6FCAA216" w14:textId="77777777" w:rsidR="00F7447D" w:rsidRPr="00FB4B00" w:rsidRDefault="00F7447D" w:rsidP="00F7447D">
      <w:pPr>
        <w:pStyle w:val="NoSpacing"/>
        <w:jc w:val="both"/>
        <w:rPr>
          <w:rFonts w:ascii="Times New Roman" w:hAnsi="Times New Roman" w:cs="Times New Roman"/>
          <w:sz w:val="16"/>
          <w:szCs w:val="16"/>
        </w:rPr>
      </w:pPr>
      <w:r w:rsidRPr="00011A3A">
        <w:rPr>
          <w:rFonts w:ascii="Times New Roman" w:hAnsi="Times New Roman" w:cs="Times New Roman"/>
          <w:sz w:val="16"/>
          <w:szCs w:val="16"/>
        </w:rPr>
        <w:t>The parties represent and warrant to the other</w:t>
      </w:r>
      <w:r w:rsidRPr="00FB4B00">
        <w:rPr>
          <w:rFonts w:ascii="Times New Roman" w:hAnsi="Times New Roman" w:cs="Times New Roman"/>
          <w:sz w:val="16"/>
          <w:szCs w:val="16"/>
        </w:rPr>
        <w:t xml:space="preserve"> that they have not dealt with any other brokers, agents, finders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cost or liability, including, without limitation, attorney’s fees and expenses, asserted by any party pertaining to commissions. </w:t>
      </w:r>
    </w:p>
    <w:bookmarkEnd w:id="85"/>
    <w:p w14:paraId="0EDFC084" w14:textId="77777777" w:rsidR="00DA6220" w:rsidRPr="00DA6220" w:rsidRDefault="00DA6220" w:rsidP="00C60E14">
      <w:pPr>
        <w:jc w:val="both"/>
        <w:rPr>
          <w:rFonts w:ascii="Times New Roman" w:hAnsi="Times New Roman" w:cs="Times New Roman"/>
          <w:sz w:val="18"/>
          <w:szCs w:val="18"/>
        </w:rPr>
      </w:pPr>
    </w:p>
    <w:p w14:paraId="0A408D53" w14:textId="3F7D5C0F" w:rsidR="00C60E14" w:rsidRPr="00437E7F" w:rsidRDefault="00C60E14" w:rsidP="00C60E14">
      <w:pPr>
        <w:jc w:val="both"/>
        <w:rPr>
          <w:rFonts w:ascii="Times New Roman" w:hAnsi="Times New Roman" w:cs="Times New Roman"/>
        </w:rPr>
      </w:pPr>
      <w:r w:rsidRPr="00437E7F">
        <w:rPr>
          <w:rFonts w:ascii="Times New Roman" w:hAnsi="Times New Roman" w:cs="Times New Roman"/>
        </w:rPr>
        <w:t xml:space="preserve">16.05   </w:t>
      </w:r>
      <w:r w:rsidRPr="00437E7F">
        <w:rPr>
          <w:rFonts w:ascii="Times New Roman" w:hAnsi="Times New Roman" w:cs="Times New Roman"/>
          <w:u w:val="single"/>
        </w:rPr>
        <w:t>Rent Payments</w:t>
      </w:r>
      <w:r w:rsidRPr="00437E7F">
        <w:rPr>
          <w:rFonts w:ascii="Times New Roman" w:hAnsi="Times New Roman" w:cs="Times New Roman"/>
        </w:rPr>
        <w:t xml:space="preserve">. </w:t>
      </w:r>
      <w:r w:rsidR="00284C8D" w:rsidRPr="00437E7F">
        <w:rPr>
          <w:rFonts w:ascii="Times New Roman" w:hAnsi="Times New Roman" w:cs="Times New Roman"/>
        </w:rPr>
        <w:t>A</w:t>
      </w:r>
      <w:r w:rsidRPr="00437E7F">
        <w:rPr>
          <w:rFonts w:ascii="Times New Roman" w:hAnsi="Times New Roman" w:cs="Times New Roman"/>
        </w:rPr>
        <w:t>ny additional, applicable, expenses, costs, Maintenance Repairs, Improvements or Capital Expenditures that may arise during the Lease Term and any Extensions thereafter shall be agreed to by both Landlord and Tenant. Any additional, applicable, expenses incurred during the Occupancy Period by Tenant will require an Amendment between Landlord and Tenant to establish terms and provide supporting documentation that may be required by the Code of Alabama 1975.   </w:t>
      </w:r>
    </w:p>
    <w:p w14:paraId="16DB877D" w14:textId="68F01B69" w:rsidR="0094760D" w:rsidRPr="00437E7F" w:rsidRDefault="000F7553" w:rsidP="0094760D">
      <w:pPr>
        <w:spacing w:line="240" w:lineRule="auto"/>
        <w:contextualSpacing/>
        <w:jc w:val="both"/>
        <w:rPr>
          <w:rFonts w:ascii="Times New Roman" w:hAnsi="Times New Roman" w:cs="Times New Roman"/>
          <w:color w:val="FF0000"/>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6</w:t>
      </w:r>
      <w:r w:rsidRPr="00437E7F">
        <w:rPr>
          <w:rFonts w:ascii="Times New Roman" w:hAnsi="Times New Roman" w:cs="Times New Roman"/>
        </w:rPr>
        <w:tab/>
      </w:r>
      <w:r w:rsidR="00FF3E98" w:rsidRPr="00437E7F">
        <w:rPr>
          <w:rFonts w:ascii="Times New Roman" w:hAnsi="Times New Roman" w:cs="Times New Roman"/>
          <w:u w:val="single"/>
        </w:rPr>
        <w:t>Severability</w:t>
      </w:r>
      <w:r w:rsidR="00FF3E98" w:rsidRPr="00437E7F">
        <w:rPr>
          <w:rFonts w:ascii="Times New Roman" w:hAnsi="Times New Roman" w:cs="Times New Roman"/>
        </w:rPr>
        <w:t>.</w:t>
      </w:r>
      <w:r w:rsidR="00FF3E98" w:rsidRPr="00437E7F">
        <w:rPr>
          <w:rFonts w:ascii="Times New Roman" w:hAnsi="Times New Roman" w:cs="Times New Roman"/>
        </w:rPr>
        <w:tab/>
        <w:t xml:space="preserve">If any provision of this Lease shall contravene any statute or Constitutional </w:t>
      </w:r>
      <w:r w:rsidR="00BF4F19" w:rsidRPr="00437E7F">
        <w:rPr>
          <w:rFonts w:ascii="Times New Roman" w:hAnsi="Times New Roman" w:cs="Times New Roman"/>
        </w:rPr>
        <w:t>p</w:t>
      </w:r>
      <w:r w:rsidR="00FF3E98" w:rsidRPr="00437E7F">
        <w:rPr>
          <w:rFonts w:ascii="Times New Roman" w:hAnsi="Times New Roman" w:cs="Times New Roman"/>
        </w:rPr>
        <w:t xml:space="preserve">rovision or amendment, either now in effect or which may, during the Lease Term, be enacted, then that conflicting provision in the Lease shall be deemed null and void. </w:t>
      </w:r>
      <w:r w:rsidR="00C56D86" w:rsidRPr="00437E7F">
        <w:rPr>
          <w:rFonts w:ascii="Times New Roman" w:hAnsi="Times New Roman" w:cs="Times New Roman"/>
        </w:rPr>
        <w:t xml:space="preserve"> </w:t>
      </w:r>
      <w:r w:rsidR="00BB7212" w:rsidRPr="00437E7F">
        <w:rPr>
          <w:rFonts w:ascii="Times New Roman" w:hAnsi="Times New Roman" w:cs="Times New Roman"/>
          <w:color w:val="FF0000"/>
        </w:rPr>
        <w:t xml:space="preserve"> </w:t>
      </w:r>
    </w:p>
    <w:p w14:paraId="534592F2" w14:textId="77777777" w:rsidR="0094760D" w:rsidRPr="00437E7F" w:rsidRDefault="0094760D" w:rsidP="0094760D">
      <w:pPr>
        <w:spacing w:line="240" w:lineRule="auto"/>
        <w:contextualSpacing/>
        <w:jc w:val="both"/>
        <w:rPr>
          <w:rFonts w:ascii="Times New Roman" w:hAnsi="Times New Roman" w:cs="Times New Roman"/>
        </w:rPr>
      </w:pPr>
    </w:p>
    <w:p w14:paraId="16B9218A" w14:textId="730FC87C" w:rsidR="00780B5C" w:rsidRPr="00437E7F" w:rsidRDefault="00FF3E98" w:rsidP="001B0251">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7</w:t>
      </w:r>
      <w:r w:rsidRPr="00437E7F">
        <w:rPr>
          <w:rFonts w:ascii="Times New Roman" w:hAnsi="Times New Roman" w:cs="Times New Roman"/>
        </w:rPr>
        <w:tab/>
      </w:r>
      <w:r w:rsidRPr="00437E7F">
        <w:rPr>
          <w:rFonts w:ascii="Times New Roman" w:hAnsi="Times New Roman" w:cs="Times New Roman"/>
          <w:u w:val="single"/>
        </w:rPr>
        <w:t>Exemption</w:t>
      </w:r>
      <w:r w:rsidRPr="00437E7F">
        <w:rPr>
          <w:rFonts w:ascii="Times New Roman" w:hAnsi="Times New Roman" w:cs="Times New Roman"/>
        </w:rPr>
        <w:t xml:space="preserve">.  The Tenant notwithstanding any provision of this Lease, incorporations or amendments hereto, does not release or waive, expressly or implied its right to assert sovereign immunity or any other affirmative defense right it may have under law. </w:t>
      </w:r>
    </w:p>
    <w:p w14:paraId="0AE2124C" w14:textId="77777777" w:rsidR="00283F84" w:rsidRPr="00437E7F" w:rsidRDefault="00283F84" w:rsidP="001B0251">
      <w:pPr>
        <w:spacing w:line="240" w:lineRule="auto"/>
        <w:contextualSpacing/>
        <w:jc w:val="both"/>
        <w:rPr>
          <w:rFonts w:ascii="Times New Roman" w:hAnsi="Times New Roman" w:cs="Times New Roman"/>
        </w:rPr>
      </w:pPr>
    </w:p>
    <w:p w14:paraId="4B03F843" w14:textId="1D88B3C7" w:rsidR="00BF4F19" w:rsidRPr="00437E7F" w:rsidRDefault="00BF4F19" w:rsidP="00BF4F19">
      <w:pPr>
        <w:jc w:val="both"/>
        <w:rPr>
          <w:rFonts w:ascii="Times New Roman" w:hAnsi="Times New Roman" w:cs="Times New Roman"/>
        </w:rPr>
      </w:pPr>
      <w:r w:rsidRPr="00437E7F">
        <w:rPr>
          <w:rFonts w:ascii="Times New Roman" w:hAnsi="Times New Roman" w:cs="Times New Roman"/>
        </w:rPr>
        <w:t>16.0</w:t>
      </w:r>
      <w:r w:rsidR="00C60E14" w:rsidRPr="00437E7F">
        <w:rPr>
          <w:rFonts w:ascii="Times New Roman" w:hAnsi="Times New Roman" w:cs="Times New Roman"/>
        </w:rPr>
        <w:t>8</w:t>
      </w:r>
      <w:r w:rsidRPr="00437E7F">
        <w:rPr>
          <w:rFonts w:ascii="Times New Roman" w:hAnsi="Times New Roman" w:cs="Times New Roman"/>
        </w:rPr>
        <w:tab/>
      </w:r>
      <w:r w:rsidRPr="00437E7F">
        <w:rPr>
          <w:rFonts w:ascii="Times New Roman" w:hAnsi="Times New Roman" w:cs="Times New Roman"/>
          <w:u w:val="single"/>
        </w:rPr>
        <w:t>Interpretation.</w:t>
      </w:r>
      <w:r w:rsidRPr="00437E7F">
        <w:rPr>
          <w:rFonts w:ascii="Times New Roman" w:hAnsi="Times New Roman" w:cs="Times New Roman"/>
        </w:rPr>
        <w:t xml:space="preserve">  For the purposes of this Lease, (a) the word “or” is not exclusive; and (</w:t>
      </w:r>
      <w:r w:rsidR="00EF4325" w:rsidRPr="00437E7F">
        <w:rPr>
          <w:rFonts w:ascii="Times New Roman" w:hAnsi="Times New Roman" w:cs="Times New Roman"/>
        </w:rPr>
        <w:t>b</w:t>
      </w:r>
      <w:r w:rsidRPr="00437E7F">
        <w:rPr>
          <w:rFonts w:ascii="Times New Roman" w:hAnsi="Times New Roman" w:cs="Times New Roman"/>
        </w:rPr>
        <w:t>) the words “herein,” “hereof,” “hereby,” “hereto,” and “hereunder” refer to this Lease as a whole.  Unless the context otherwise requires, references herein; (</w:t>
      </w:r>
      <w:r w:rsidR="00EF4325" w:rsidRPr="00437E7F">
        <w:rPr>
          <w:rFonts w:ascii="Times New Roman" w:hAnsi="Times New Roman" w:cs="Times New Roman"/>
        </w:rPr>
        <w:t>a</w:t>
      </w:r>
      <w:r w:rsidRPr="00437E7F">
        <w:rPr>
          <w:rFonts w:ascii="Times New Roman" w:hAnsi="Times New Roman" w:cs="Times New Roman"/>
        </w:rPr>
        <w:t>) to subsections, schedules, and exhibits mean the sections of, and schedules and exhibits attached to, this Lease; (</w:t>
      </w:r>
      <w:r w:rsidR="00EF4325" w:rsidRPr="00437E7F">
        <w:rPr>
          <w:rFonts w:ascii="Times New Roman" w:hAnsi="Times New Roman" w:cs="Times New Roman"/>
        </w:rPr>
        <w:t>b</w:t>
      </w:r>
      <w:r w:rsidRPr="00437E7F">
        <w:rPr>
          <w:rFonts w:ascii="Times New Roman" w:hAnsi="Times New Roman" w:cs="Times New Roman"/>
        </w:rPr>
        <w:t>) to an agreement, instrument, or other document means such agreement, instrument, or other document as amended, supplemented, and modified from time to time to the extent permitted by the provisions thereof; and (</w:t>
      </w:r>
      <w:r w:rsidR="00EF4325" w:rsidRPr="00437E7F">
        <w:rPr>
          <w:rFonts w:ascii="Times New Roman" w:hAnsi="Times New Roman" w:cs="Times New Roman"/>
        </w:rPr>
        <w:t>c</w:t>
      </w:r>
      <w:r w:rsidRPr="00437E7F">
        <w:rPr>
          <w:rFonts w:ascii="Times New Roman" w:hAnsi="Times New Roman" w:cs="Times New Roman"/>
        </w:rPr>
        <w:t xml:space="preserve">) to a statute means such statute as amended from time to time and includes any successor legislation thereto and any regulations promulgated thereunder.  This Lease shall be construed without regard to any presumption or rule requiring construction or interpretation against the party drafting an instrument or causing any instrument to be drafted.  The schedules and exhibits referred to herein shall be construed with, and as an integral part of, this Lease to the same extent as if they were set forth verbatim herein. A determination by a court of competent jurisdiction that any provision of this Lease or any part thereof is illegal or unenforceable will not invalidate the remainder of such provision, which will remain in full force and effect. </w:t>
      </w:r>
    </w:p>
    <w:p w14:paraId="520784B8" w14:textId="7225DF1E" w:rsidR="000F7553" w:rsidRPr="00437E7F" w:rsidRDefault="00FF3E98" w:rsidP="00283F84">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BF4F19" w:rsidRPr="00437E7F">
        <w:rPr>
          <w:rFonts w:ascii="Times New Roman" w:hAnsi="Times New Roman" w:cs="Times New Roman"/>
        </w:rPr>
        <w:t>0</w:t>
      </w:r>
      <w:r w:rsidR="00C60E14" w:rsidRPr="00437E7F">
        <w:rPr>
          <w:rFonts w:ascii="Times New Roman" w:hAnsi="Times New Roman" w:cs="Times New Roman"/>
        </w:rPr>
        <w:t>9</w:t>
      </w:r>
      <w:r w:rsidR="000F7553" w:rsidRPr="00437E7F">
        <w:rPr>
          <w:rFonts w:ascii="Times New Roman" w:hAnsi="Times New Roman" w:cs="Times New Roman"/>
        </w:rPr>
        <w:tab/>
      </w:r>
      <w:r w:rsidR="000F7553" w:rsidRPr="00437E7F">
        <w:rPr>
          <w:rFonts w:ascii="Times New Roman" w:hAnsi="Times New Roman" w:cs="Times New Roman"/>
          <w:u w:val="single"/>
        </w:rPr>
        <w:t>Incor</w:t>
      </w:r>
      <w:r w:rsidR="002D6F47" w:rsidRPr="00437E7F">
        <w:rPr>
          <w:rFonts w:ascii="Times New Roman" w:hAnsi="Times New Roman" w:cs="Times New Roman"/>
          <w:u w:val="single"/>
        </w:rPr>
        <w:t xml:space="preserve">poration of Prior Agreements; </w:t>
      </w:r>
      <w:r w:rsidR="000F7553" w:rsidRPr="00437E7F">
        <w:rPr>
          <w:rFonts w:ascii="Times New Roman" w:hAnsi="Times New Roman" w:cs="Times New Roman"/>
          <w:u w:val="single"/>
        </w:rPr>
        <w:t>Modifications</w:t>
      </w:r>
      <w:r w:rsidR="000F7553" w:rsidRPr="00437E7F">
        <w:rPr>
          <w:rFonts w:ascii="Times New Roman" w:hAnsi="Times New Roman" w:cs="Times New Roman"/>
        </w:rPr>
        <w:t xml:space="preserve">. </w:t>
      </w:r>
      <w:r w:rsidR="00215DAA" w:rsidRPr="00437E7F">
        <w:rPr>
          <w:rFonts w:ascii="Times New Roman" w:hAnsi="Times New Roman" w:cs="Times New Roman"/>
        </w:rPr>
        <w:t xml:space="preserve">This Lease is the only agreement between </w:t>
      </w:r>
      <w:r w:rsidR="000A00E7" w:rsidRPr="00437E7F">
        <w:rPr>
          <w:rFonts w:ascii="Times New Roman" w:hAnsi="Times New Roman" w:cs="Times New Roman"/>
        </w:rPr>
        <w:t>Landlord</w:t>
      </w:r>
      <w:r w:rsidR="00215DAA" w:rsidRPr="00437E7F">
        <w:rPr>
          <w:rFonts w:ascii="Times New Roman" w:hAnsi="Times New Roman" w:cs="Times New Roman"/>
        </w:rPr>
        <w:t xml:space="preserve"> and </w:t>
      </w:r>
      <w:r w:rsidR="000A00E7" w:rsidRPr="00437E7F">
        <w:rPr>
          <w:rFonts w:ascii="Times New Roman" w:hAnsi="Times New Roman" w:cs="Times New Roman"/>
        </w:rPr>
        <w:t>Tenant</w:t>
      </w:r>
      <w:r w:rsidR="00215DAA" w:rsidRPr="00437E7F">
        <w:rPr>
          <w:rFonts w:ascii="Times New Roman" w:hAnsi="Times New Roman" w:cs="Times New Roman"/>
        </w:rPr>
        <w:t xml:space="preserve"> pertaining to the </w:t>
      </w:r>
      <w:r w:rsidR="00BF4F19" w:rsidRPr="00437E7F">
        <w:rPr>
          <w:rFonts w:ascii="Times New Roman" w:hAnsi="Times New Roman" w:cs="Times New Roman"/>
        </w:rPr>
        <w:t>l</w:t>
      </w:r>
      <w:r w:rsidR="00215DAA" w:rsidRPr="00437E7F">
        <w:rPr>
          <w:rFonts w:ascii="Times New Roman" w:hAnsi="Times New Roman" w:cs="Times New Roman"/>
        </w:rPr>
        <w:t xml:space="preserve">ease of the Premises. All amendments to this Lease must be in writing and signed by all parties. </w:t>
      </w:r>
    </w:p>
    <w:p w14:paraId="2F0949B7" w14:textId="77777777" w:rsidR="00780B5C" w:rsidRPr="00437E7F" w:rsidRDefault="00780B5C" w:rsidP="00780B5C">
      <w:pPr>
        <w:spacing w:line="240" w:lineRule="auto"/>
        <w:contextualSpacing/>
        <w:rPr>
          <w:rFonts w:ascii="Times New Roman" w:hAnsi="Times New Roman" w:cs="Times New Roman"/>
        </w:rPr>
      </w:pPr>
    </w:p>
    <w:p w14:paraId="057B70A5" w14:textId="6DED6E55" w:rsidR="000F7553" w:rsidRPr="00437E7F" w:rsidRDefault="00FF3E98" w:rsidP="005F26AC">
      <w:pPr>
        <w:jc w:val="both"/>
        <w:rPr>
          <w:rFonts w:ascii="Times New Roman" w:hAnsi="Times New Roman" w:cs="Times New Roman"/>
        </w:rPr>
      </w:pPr>
      <w:r w:rsidRPr="00437E7F">
        <w:rPr>
          <w:rFonts w:ascii="Times New Roman" w:hAnsi="Times New Roman" w:cs="Times New Roman"/>
        </w:rPr>
        <w:lastRenderedPageBreak/>
        <w:t>1</w:t>
      </w:r>
      <w:r w:rsidR="00B036C2" w:rsidRPr="00437E7F">
        <w:rPr>
          <w:rFonts w:ascii="Times New Roman" w:hAnsi="Times New Roman" w:cs="Times New Roman"/>
        </w:rPr>
        <w:t>6</w:t>
      </w:r>
      <w:r w:rsidRPr="00437E7F">
        <w:rPr>
          <w:rFonts w:ascii="Times New Roman" w:hAnsi="Times New Roman" w:cs="Times New Roman"/>
        </w:rPr>
        <w:t>.</w:t>
      </w:r>
      <w:r w:rsidR="00C60E14" w:rsidRPr="00437E7F">
        <w:rPr>
          <w:rFonts w:ascii="Times New Roman" w:hAnsi="Times New Roman" w:cs="Times New Roman"/>
        </w:rPr>
        <w:t>1</w:t>
      </w:r>
      <w:r w:rsidRPr="00437E7F">
        <w:rPr>
          <w:rFonts w:ascii="Times New Roman" w:hAnsi="Times New Roman" w:cs="Times New Roman"/>
        </w:rPr>
        <w:t>0</w:t>
      </w:r>
      <w:r w:rsidR="000F7553" w:rsidRPr="00437E7F">
        <w:rPr>
          <w:rFonts w:ascii="Times New Roman" w:hAnsi="Times New Roman" w:cs="Times New Roman"/>
        </w:rPr>
        <w:tab/>
      </w:r>
      <w:r w:rsidR="00215DAA" w:rsidRPr="00437E7F">
        <w:rPr>
          <w:rFonts w:ascii="Times New Roman" w:hAnsi="Times New Roman" w:cs="Times New Roman"/>
          <w:u w:val="single"/>
        </w:rPr>
        <w:t>Notices</w:t>
      </w:r>
      <w:r w:rsidR="00215DAA" w:rsidRPr="00437E7F">
        <w:rPr>
          <w:rFonts w:ascii="Times New Roman" w:hAnsi="Times New Roman" w:cs="Times New Roman"/>
        </w:rPr>
        <w:t xml:space="preserve">. </w:t>
      </w:r>
      <w:r w:rsidR="000F7553" w:rsidRPr="00437E7F">
        <w:rPr>
          <w:rFonts w:ascii="Times New Roman" w:hAnsi="Times New Roman" w:cs="Times New Roman"/>
        </w:rPr>
        <w:t>All notices, demands or communications required or permitted under this Lease (the “Notices”) shall be in writing and shall be personally delivered or sent by certified mail, return receipt requested, postage prepaid</w:t>
      </w:r>
      <w:r w:rsidR="00215DAA" w:rsidRPr="00437E7F">
        <w:rPr>
          <w:rFonts w:ascii="Times New Roman" w:hAnsi="Times New Roman" w:cs="Times New Roman"/>
        </w:rPr>
        <w:t xml:space="preserve">. </w:t>
      </w:r>
      <w:r w:rsidR="000F7553" w:rsidRPr="00437E7F">
        <w:rPr>
          <w:rFonts w:ascii="Times New Roman" w:hAnsi="Times New Roman" w:cs="Times New Roman"/>
        </w:rPr>
        <w:t xml:space="preserve">Notices to </w:t>
      </w:r>
      <w:r w:rsidR="000A00E7" w:rsidRPr="00437E7F">
        <w:rPr>
          <w:rFonts w:ascii="Times New Roman" w:hAnsi="Times New Roman" w:cs="Times New Roman"/>
        </w:rPr>
        <w:t>Tenant</w:t>
      </w:r>
      <w:r w:rsidR="000F7553" w:rsidRPr="00437E7F">
        <w:rPr>
          <w:rFonts w:ascii="Times New Roman" w:hAnsi="Times New Roman" w:cs="Times New Roman"/>
        </w:rPr>
        <w:t xml:space="preserve"> shall be delivered to the address set forth </w:t>
      </w:r>
      <w:r w:rsidR="005B098B" w:rsidRPr="00437E7F">
        <w:rPr>
          <w:rFonts w:ascii="Times New Roman" w:hAnsi="Times New Roman" w:cs="Times New Roman"/>
        </w:rPr>
        <w:t>in Article 1</w:t>
      </w:r>
      <w:r w:rsidR="000F7553" w:rsidRPr="00437E7F">
        <w:rPr>
          <w:rFonts w:ascii="Times New Roman" w:hAnsi="Times New Roman" w:cs="Times New Roman"/>
        </w:rPr>
        <w:t xml:space="preserve"> </w:t>
      </w:r>
      <w:r w:rsidR="0036289A" w:rsidRPr="00437E7F">
        <w:rPr>
          <w:rFonts w:ascii="Times New Roman" w:hAnsi="Times New Roman" w:cs="Times New Roman"/>
        </w:rPr>
        <w:t xml:space="preserve">of this Lease. </w:t>
      </w:r>
      <w:r w:rsidR="000F7553" w:rsidRPr="00437E7F">
        <w:rPr>
          <w:rFonts w:ascii="Times New Roman" w:hAnsi="Times New Roman" w:cs="Times New Roman"/>
        </w:rPr>
        <w:t xml:space="preserve">Notices to </w:t>
      </w:r>
      <w:r w:rsidR="000A00E7" w:rsidRPr="00437E7F">
        <w:rPr>
          <w:rFonts w:ascii="Times New Roman" w:hAnsi="Times New Roman" w:cs="Times New Roman"/>
        </w:rPr>
        <w:t>Landlord</w:t>
      </w:r>
      <w:r w:rsidR="000F7553" w:rsidRPr="00437E7F">
        <w:rPr>
          <w:rFonts w:ascii="Times New Roman" w:hAnsi="Times New Roman" w:cs="Times New Roman"/>
        </w:rPr>
        <w:t xml:space="preserve"> shall be delivered to t</w:t>
      </w:r>
      <w:r w:rsidR="0036289A" w:rsidRPr="00437E7F">
        <w:rPr>
          <w:rFonts w:ascii="Times New Roman" w:hAnsi="Times New Roman" w:cs="Times New Roman"/>
        </w:rPr>
        <w:t xml:space="preserve">he address set forth on </w:t>
      </w:r>
      <w:r w:rsidR="00325FE4" w:rsidRPr="00437E7F">
        <w:rPr>
          <w:rFonts w:ascii="Times New Roman" w:hAnsi="Times New Roman" w:cs="Times New Roman"/>
        </w:rPr>
        <w:t>Article 1</w:t>
      </w:r>
      <w:r w:rsidR="002D6F47" w:rsidRPr="00437E7F">
        <w:rPr>
          <w:rFonts w:ascii="Times New Roman" w:hAnsi="Times New Roman" w:cs="Times New Roman"/>
        </w:rPr>
        <w:t xml:space="preserve"> of the Lease. </w:t>
      </w:r>
      <w:r w:rsidR="004F0329">
        <w:rPr>
          <w:rFonts w:ascii="Times New Roman" w:hAnsi="Times New Roman" w:cs="Times New Roman"/>
        </w:rPr>
        <w:t xml:space="preserve">Notices shall be effective on the date of delivery. </w:t>
      </w:r>
    </w:p>
    <w:p w14:paraId="6B9D2FB3" w14:textId="7ABFD18A" w:rsidR="000F7553" w:rsidRPr="00437E7F" w:rsidRDefault="00B036C2" w:rsidP="005F26AC">
      <w:pPr>
        <w:jc w:val="both"/>
        <w:rPr>
          <w:rFonts w:ascii="Times New Roman" w:hAnsi="Times New Roman" w:cs="Times New Roman"/>
        </w:rPr>
      </w:pPr>
      <w:r w:rsidRPr="00437E7F">
        <w:rPr>
          <w:rFonts w:ascii="Times New Roman" w:hAnsi="Times New Roman" w:cs="Times New Roman"/>
        </w:rPr>
        <w:t>16.</w:t>
      </w:r>
      <w:r w:rsidR="00C50FF9" w:rsidRPr="00437E7F">
        <w:rPr>
          <w:rFonts w:ascii="Times New Roman" w:hAnsi="Times New Roman" w:cs="Times New Roman"/>
        </w:rPr>
        <w:t>1</w:t>
      </w:r>
      <w:r w:rsidR="00C60E14" w:rsidRPr="00437E7F">
        <w:rPr>
          <w:rFonts w:ascii="Times New Roman" w:hAnsi="Times New Roman" w:cs="Times New Roman"/>
        </w:rPr>
        <w:t>1</w:t>
      </w:r>
      <w:r w:rsidR="000F7553" w:rsidRPr="00437E7F">
        <w:rPr>
          <w:rFonts w:ascii="Times New Roman" w:hAnsi="Times New Roman" w:cs="Times New Roman"/>
        </w:rPr>
        <w:tab/>
      </w:r>
      <w:r w:rsidR="001A067E" w:rsidRPr="00437E7F">
        <w:rPr>
          <w:rFonts w:ascii="Times New Roman" w:hAnsi="Times New Roman" w:cs="Times New Roman"/>
          <w:u w:val="single"/>
        </w:rPr>
        <w:t>Waivers</w:t>
      </w:r>
      <w:r w:rsidR="001A067E" w:rsidRPr="00437E7F">
        <w:rPr>
          <w:rFonts w:ascii="Times New Roman" w:hAnsi="Times New Roman" w:cs="Times New Roman"/>
        </w:rPr>
        <w:t xml:space="preserve">. Any waiver, to be effective, must be in writing and signed by the waiving party. </w:t>
      </w:r>
      <w:r w:rsidR="000A00E7" w:rsidRPr="00437E7F">
        <w:rPr>
          <w:rFonts w:ascii="Times New Roman" w:hAnsi="Times New Roman" w:cs="Times New Roman"/>
        </w:rPr>
        <w:t>Landlord</w:t>
      </w:r>
      <w:r w:rsidR="001A067E" w:rsidRPr="00437E7F">
        <w:rPr>
          <w:rFonts w:ascii="Times New Roman" w:hAnsi="Times New Roman" w:cs="Times New Roman"/>
        </w:rPr>
        <w:t xml:space="preserve">’s failure to enforce any provision of this Lease or its acceptance of Rent is not a waiver and will not prevent </w:t>
      </w:r>
      <w:r w:rsidR="000A00E7" w:rsidRPr="00437E7F">
        <w:rPr>
          <w:rFonts w:ascii="Times New Roman" w:hAnsi="Times New Roman" w:cs="Times New Roman"/>
        </w:rPr>
        <w:t>Landlord</w:t>
      </w:r>
      <w:r w:rsidR="001A067E" w:rsidRPr="00437E7F">
        <w:rPr>
          <w:rFonts w:ascii="Times New Roman" w:hAnsi="Times New Roman" w:cs="Times New Roman"/>
        </w:rPr>
        <w:t xml:space="preserve"> from enforcing that provision or any other provision of this Lease in the future. No statement on a payment check from </w:t>
      </w:r>
      <w:r w:rsidR="000A00E7" w:rsidRPr="00437E7F">
        <w:rPr>
          <w:rFonts w:ascii="Times New Roman" w:hAnsi="Times New Roman" w:cs="Times New Roman"/>
        </w:rPr>
        <w:t>Tenant</w:t>
      </w:r>
      <w:r w:rsidR="001A067E" w:rsidRPr="00437E7F">
        <w:rPr>
          <w:rFonts w:ascii="Times New Roman" w:hAnsi="Times New Roman" w:cs="Times New Roman"/>
        </w:rPr>
        <w:t xml:space="preserve"> or in a letter accompanying a payment check will be binding on </w:t>
      </w:r>
      <w:r w:rsidR="000A00E7" w:rsidRPr="00437E7F">
        <w:rPr>
          <w:rFonts w:ascii="Times New Roman" w:hAnsi="Times New Roman" w:cs="Times New Roman"/>
        </w:rPr>
        <w:t>Landlord</w:t>
      </w:r>
      <w:r w:rsidR="001A067E" w:rsidRPr="00437E7F">
        <w:rPr>
          <w:rFonts w:ascii="Times New Roman" w:hAnsi="Times New Roman" w:cs="Times New Roman"/>
        </w:rPr>
        <w:t xml:space="preserve">. </w:t>
      </w:r>
    </w:p>
    <w:p w14:paraId="77DA925B" w14:textId="202AA3A7"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2</w:t>
      </w:r>
      <w:r w:rsidR="000F7553" w:rsidRPr="00437E7F">
        <w:rPr>
          <w:rFonts w:ascii="Times New Roman" w:hAnsi="Times New Roman" w:cs="Times New Roman"/>
        </w:rPr>
        <w:tab/>
      </w:r>
      <w:r w:rsidR="001B7B5C" w:rsidRPr="00437E7F">
        <w:rPr>
          <w:rFonts w:ascii="Times New Roman" w:hAnsi="Times New Roman" w:cs="Times New Roman"/>
          <w:u w:val="single"/>
        </w:rPr>
        <w:t>B</w:t>
      </w:r>
      <w:r w:rsidR="000F7553" w:rsidRPr="00437E7F">
        <w:rPr>
          <w:rFonts w:ascii="Times New Roman" w:hAnsi="Times New Roman" w:cs="Times New Roman"/>
          <w:u w:val="single"/>
        </w:rPr>
        <w:t>inding Effect; Choice of Law</w:t>
      </w:r>
      <w:r w:rsidR="000F7553" w:rsidRPr="00437E7F">
        <w:rPr>
          <w:rFonts w:ascii="Times New Roman" w:hAnsi="Times New Roman" w:cs="Times New Roman"/>
        </w:rPr>
        <w:t xml:space="preserve">.  </w:t>
      </w:r>
      <w:r w:rsidR="001B7B5C" w:rsidRPr="00437E7F">
        <w:rPr>
          <w:rFonts w:ascii="Times New Roman" w:hAnsi="Times New Roman" w:cs="Times New Roman"/>
        </w:rPr>
        <w:t xml:space="preserve">This Lease will bind any party who legally acquires any rights or interest in this Lease from </w:t>
      </w:r>
      <w:r w:rsidR="000A00E7" w:rsidRPr="00437E7F">
        <w:rPr>
          <w:rFonts w:ascii="Times New Roman" w:hAnsi="Times New Roman" w:cs="Times New Roman"/>
        </w:rPr>
        <w:t>Landlord</w:t>
      </w:r>
      <w:r w:rsidR="001B7B5C" w:rsidRPr="00437E7F">
        <w:rPr>
          <w:rFonts w:ascii="Times New Roman" w:hAnsi="Times New Roman" w:cs="Times New Roman"/>
        </w:rPr>
        <w:t xml:space="preserve"> or </w:t>
      </w:r>
      <w:r w:rsidR="000A00E7" w:rsidRPr="00437E7F">
        <w:rPr>
          <w:rFonts w:ascii="Times New Roman" w:hAnsi="Times New Roman" w:cs="Times New Roman"/>
        </w:rPr>
        <w:t>Tenant</w:t>
      </w:r>
      <w:r w:rsidR="001B7B5C" w:rsidRPr="00437E7F">
        <w:rPr>
          <w:rFonts w:ascii="Times New Roman" w:hAnsi="Times New Roman" w:cs="Times New Roman"/>
        </w:rPr>
        <w:t xml:space="preserve">, </w:t>
      </w:r>
      <w:proofErr w:type="gramStart"/>
      <w:r w:rsidR="001B7B5C" w:rsidRPr="00437E7F">
        <w:rPr>
          <w:rFonts w:ascii="Times New Roman" w:hAnsi="Times New Roman" w:cs="Times New Roman"/>
        </w:rPr>
        <w:t>provided that</w:t>
      </w:r>
      <w:proofErr w:type="gramEnd"/>
      <w:r w:rsidR="001B7B5C" w:rsidRPr="00437E7F">
        <w:rPr>
          <w:rFonts w:ascii="Times New Roman" w:hAnsi="Times New Roman" w:cs="Times New Roman"/>
        </w:rPr>
        <w:t xml:space="preserve"> </w:t>
      </w:r>
      <w:r w:rsidR="000A00E7" w:rsidRPr="00437E7F">
        <w:rPr>
          <w:rFonts w:ascii="Times New Roman" w:hAnsi="Times New Roman" w:cs="Times New Roman"/>
        </w:rPr>
        <w:t>Landlord</w:t>
      </w:r>
      <w:r w:rsidR="001B7B5C" w:rsidRPr="00437E7F">
        <w:rPr>
          <w:rFonts w:ascii="Times New Roman" w:hAnsi="Times New Roman" w:cs="Times New Roman"/>
        </w:rPr>
        <w:t xml:space="preserve"> will have no obligation to </w:t>
      </w:r>
      <w:r w:rsidR="000A00E7" w:rsidRPr="00437E7F">
        <w:rPr>
          <w:rFonts w:ascii="Times New Roman" w:hAnsi="Times New Roman" w:cs="Times New Roman"/>
        </w:rPr>
        <w:t>Tenant</w:t>
      </w:r>
      <w:r w:rsidR="001B7B5C" w:rsidRPr="00437E7F">
        <w:rPr>
          <w:rFonts w:ascii="Times New Roman" w:hAnsi="Times New Roman" w:cs="Times New Roman"/>
        </w:rPr>
        <w:t xml:space="preserve">’s successor unless the rights or interests of </w:t>
      </w:r>
      <w:r w:rsidR="000A00E7" w:rsidRPr="00437E7F">
        <w:rPr>
          <w:rFonts w:ascii="Times New Roman" w:hAnsi="Times New Roman" w:cs="Times New Roman"/>
        </w:rPr>
        <w:t>Tenant</w:t>
      </w:r>
      <w:r w:rsidR="001B7B5C" w:rsidRPr="00437E7F">
        <w:rPr>
          <w:rFonts w:ascii="Times New Roman" w:hAnsi="Times New Roman" w:cs="Times New Roman"/>
        </w:rPr>
        <w:t xml:space="preserve">’s </w:t>
      </w:r>
      <w:r w:rsidR="00885DED" w:rsidRPr="00437E7F">
        <w:rPr>
          <w:rFonts w:ascii="Times New Roman" w:hAnsi="Times New Roman" w:cs="Times New Roman"/>
        </w:rPr>
        <w:t xml:space="preserve">successor are acquired in accordance with the terms of this Lease. </w:t>
      </w:r>
      <w:r w:rsidR="000F7553" w:rsidRPr="00437E7F">
        <w:rPr>
          <w:rFonts w:ascii="Times New Roman" w:hAnsi="Times New Roman" w:cs="Times New Roman"/>
        </w:rPr>
        <w:t>All provisions of this Lease must be construed as covenants running with the land.  This Lease shall be governed by the laws of the State of Alabama.</w:t>
      </w:r>
      <w:r w:rsidR="00885DED" w:rsidRPr="00437E7F">
        <w:rPr>
          <w:rFonts w:ascii="Times New Roman" w:hAnsi="Times New Roman" w:cs="Times New Roman"/>
        </w:rPr>
        <w:t xml:space="preserve"> </w:t>
      </w:r>
    </w:p>
    <w:p w14:paraId="172D97E9" w14:textId="7793DE3C"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3</w:t>
      </w:r>
      <w:r w:rsidR="000F7553" w:rsidRPr="00437E7F">
        <w:rPr>
          <w:rFonts w:ascii="Times New Roman" w:hAnsi="Times New Roman" w:cs="Times New Roman"/>
        </w:rPr>
        <w:tab/>
      </w:r>
      <w:r w:rsidR="00885DED" w:rsidRPr="00437E7F">
        <w:rPr>
          <w:rFonts w:ascii="Times New Roman" w:hAnsi="Times New Roman" w:cs="Times New Roman"/>
          <w:u w:val="single"/>
        </w:rPr>
        <w:t>Survival</w:t>
      </w:r>
      <w:r w:rsidR="00885DED" w:rsidRPr="00437E7F">
        <w:rPr>
          <w:rFonts w:ascii="Times New Roman" w:hAnsi="Times New Roman" w:cs="Times New Roman"/>
        </w:rPr>
        <w:t xml:space="preserve">. </w:t>
      </w:r>
      <w:r w:rsidR="000F7553" w:rsidRPr="00437E7F">
        <w:rPr>
          <w:rFonts w:ascii="Times New Roman" w:hAnsi="Times New Roman" w:cs="Times New Roman"/>
        </w:rPr>
        <w:t>The representations and warranties set forth herein, and the obligations and covenants of this Lease, survive the termination of this Agreement.</w:t>
      </w:r>
    </w:p>
    <w:p w14:paraId="17D5C270" w14:textId="6FBF61BA" w:rsidR="000F7553" w:rsidRPr="00437E7F" w:rsidRDefault="00885DED"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4</w:t>
      </w:r>
      <w:r w:rsidR="000F7553" w:rsidRPr="00437E7F">
        <w:rPr>
          <w:rFonts w:ascii="Times New Roman" w:hAnsi="Times New Roman" w:cs="Times New Roman"/>
        </w:rPr>
        <w:tab/>
      </w:r>
      <w:r w:rsidR="000F7553" w:rsidRPr="00437E7F">
        <w:rPr>
          <w:rFonts w:ascii="Times New Roman" w:hAnsi="Times New Roman" w:cs="Times New Roman"/>
          <w:u w:val="single"/>
        </w:rPr>
        <w:t>Time is of Essence</w:t>
      </w:r>
      <w:r w:rsidR="000F7553" w:rsidRPr="00437E7F">
        <w:rPr>
          <w:rFonts w:ascii="Times New Roman" w:hAnsi="Times New Roman" w:cs="Times New Roman"/>
        </w:rPr>
        <w:t>.  Time is of essence to this Lease and to each of its provisions.</w:t>
      </w:r>
    </w:p>
    <w:p w14:paraId="083F796A" w14:textId="61A25E28" w:rsidR="0094760D" w:rsidRPr="00437E7F" w:rsidRDefault="00885DED" w:rsidP="0094760D">
      <w:pPr>
        <w:pStyle w:val="NoSpacing"/>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.1</w:t>
      </w:r>
      <w:r w:rsidR="00C60E14" w:rsidRPr="00437E7F">
        <w:rPr>
          <w:rFonts w:ascii="Times New Roman" w:hAnsi="Times New Roman" w:cs="Times New Roman"/>
        </w:rPr>
        <w:t>5</w:t>
      </w:r>
      <w:r w:rsidRPr="00437E7F">
        <w:rPr>
          <w:rFonts w:ascii="Times New Roman" w:hAnsi="Times New Roman" w:cs="Times New Roman"/>
        </w:rPr>
        <w:t xml:space="preserve"> </w:t>
      </w:r>
      <w:r w:rsidR="002B0FD8" w:rsidRPr="00437E7F">
        <w:rPr>
          <w:rFonts w:ascii="Times New Roman" w:hAnsi="Times New Roman" w:cs="Times New Roman"/>
        </w:rPr>
        <w:tab/>
      </w:r>
      <w:r w:rsidRPr="00437E7F">
        <w:rPr>
          <w:rFonts w:ascii="Times New Roman" w:hAnsi="Times New Roman" w:cs="Times New Roman"/>
          <w:u w:val="single"/>
        </w:rPr>
        <w:t>Additional Provisions</w:t>
      </w:r>
      <w:r w:rsidRPr="00437E7F">
        <w:rPr>
          <w:rFonts w:ascii="Times New Roman" w:hAnsi="Times New Roman" w:cs="Times New Roman"/>
        </w:rPr>
        <w:t xml:space="preserve">. The Exhibits, Addendums and riders, if any, attached hereto, are incorporated herein by reference. </w:t>
      </w:r>
    </w:p>
    <w:p w14:paraId="5CABFBEE" w14:textId="77777777" w:rsidR="00864A2A" w:rsidRPr="00224056" w:rsidRDefault="00864A2A" w:rsidP="00864A2A">
      <w:pPr>
        <w:pStyle w:val="NoSpacing"/>
        <w:rPr>
          <w:rFonts w:ascii="Times New Roman" w:hAnsi="Times New Roman" w:cs="Times New Roman"/>
        </w:rPr>
      </w:pPr>
    </w:p>
    <w:p w14:paraId="5E5ECBCD" w14:textId="77777777" w:rsidR="00F13DA8" w:rsidRDefault="00BF4F19" w:rsidP="00FB4B00">
      <w:pPr>
        <w:jc w:val="both"/>
        <w:rPr>
          <w:rFonts w:ascii="Times New Roman" w:hAnsi="Times New Roman" w:cs="Times New Roman"/>
        </w:rPr>
      </w:pPr>
      <w:r w:rsidRPr="00437E7F">
        <w:rPr>
          <w:rFonts w:ascii="Times New Roman" w:hAnsi="Times New Roman" w:cs="Times New Roman"/>
        </w:rPr>
        <w:t>16.1</w:t>
      </w:r>
      <w:r w:rsidR="00C60E14" w:rsidRPr="00437E7F">
        <w:rPr>
          <w:rFonts w:ascii="Times New Roman" w:hAnsi="Times New Roman" w:cs="Times New Roman"/>
        </w:rPr>
        <w:t>6</w:t>
      </w:r>
      <w:r w:rsidRPr="00224056">
        <w:rPr>
          <w:rFonts w:ascii="Times New Roman" w:hAnsi="Times New Roman" w:cs="Times New Roman"/>
        </w:rPr>
        <w:t xml:space="preserve"> </w:t>
      </w:r>
      <w:r w:rsidRPr="00224056">
        <w:rPr>
          <w:rFonts w:ascii="Times New Roman" w:hAnsi="Times New Roman" w:cs="Times New Roman"/>
        </w:rPr>
        <w:tab/>
      </w:r>
      <w:r w:rsidRPr="00224056">
        <w:rPr>
          <w:rFonts w:ascii="Times New Roman" w:hAnsi="Times New Roman" w:cs="Times New Roman"/>
          <w:u w:val="single"/>
        </w:rPr>
        <w:t>No Agreement until Signed</w:t>
      </w:r>
      <w:r w:rsidRPr="00224056">
        <w:rPr>
          <w:rFonts w:ascii="Times New Roman" w:hAnsi="Times New Roman" w:cs="Times New Roman"/>
        </w:rPr>
        <w:t>. No legal obligation arises with respect to the Premises or other matters covered by this Lease until this Lease has received all requisite signatures.</w:t>
      </w:r>
      <w:r w:rsidR="00283F84" w:rsidRPr="00437E7F">
        <w:rPr>
          <w:rFonts w:ascii="Times New Roman" w:hAnsi="Times New Roman" w:cs="Times New Roman"/>
        </w:rPr>
        <w:t xml:space="preserve"> </w:t>
      </w:r>
    </w:p>
    <w:p w14:paraId="4017BCC0" w14:textId="77777777" w:rsidR="00F13DA8" w:rsidRDefault="00F13DA8" w:rsidP="00FB4B00">
      <w:pPr>
        <w:jc w:val="both"/>
        <w:rPr>
          <w:rFonts w:ascii="Times New Roman" w:hAnsi="Times New Roman" w:cs="Times New Roman"/>
        </w:rPr>
      </w:pPr>
    </w:p>
    <w:p w14:paraId="7BBAE1D3" w14:textId="36B45B1A" w:rsidR="000F7553" w:rsidRPr="00437E7F" w:rsidRDefault="000F7553" w:rsidP="00F13DA8">
      <w:pPr>
        <w:jc w:val="center"/>
        <w:rPr>
          <w:rFonts w:ascii="Times New Roman" w:hAnsi="Times New Roman" w:cs="Times New Roman"/>
          <w:b/>
        </w:rPr>
      </w:pPr>
      <w:r w:rsidRPr="00437E7F">
        <w:rPr>
          <w:rFonts w:ascii="Times New Roman" w:hAnsi="Times New Roman" w:cs="Times New Roman"/>
          <w:b/>
          <w:i/>
        </w:rPr>
        <w:t>SIGNATURE PAGE FOLLOWS</w:t>
      </w:r>
    </w:p>
    <w:p w14:paraId="4EEB87B5" w14:textId="053349C7" w:rsidR="00E1776A" w:rsidRDefault="00E1776A" w:rsidP="0074046C">
      <w:pPr>
        <w:tabs>
          <w:tab w:val="left" w:pos="2430"/>
        </w:tabs>
        <w:rPr>
          <w:rFonts w:ascii="Times New Roman" w:hAnsi="Times New Roman" w:cs="Times New Roman"/>
        </w:rPr>
      </w:pPr>
    </w:p>
    <w:p w14:paraId="718A7A4A" w14:textId="77777777" w:rsidR="000F7553" w:rsidRPr="00E1776A" w:rsidRDefault="000F7553" w:rsidP="00E1776A">
      <w:pPr>
        <w:rPr>
          <w:rFonts w:ascii="Times New Roman" w:hAnsi="Times New Roman" w:cs="Times New Roman"/>
        </w:rPr>
        <w:sectPr w:rsidR="000F7553" w:rsidRPr="00E1776A" w:rsidSect="00E1776A">
          <w:headerReference w:type="default" r:id="rId12"/>
          <w:footerReference w:type="default" r:id="rId13"/>
          <w:footerReference w:type="first" r:id="rId14"/>
          <w:pgSz w:w="12240" w:h="15840"/>
          <w:pgMar w:top="1152" w:right="1152" w:bottom="1152" w:left="1152" w:header="720" w:footer="270" w:gutter="0"/>
          <w:cols w:space="720"/>
          <w:docGrid w:linePitch="360"/>
        </w:sectPr>
      </w:pPr>
    </w:p>
    <w:p w14:paraId="00B5A4F0" w14:textId="77777777" w:rsidR="00E1776A" w:rsidRDefault="00E1776A" w:rsidP="00E1776A">
      <w:pPr>
        <w:jc w:val="center"/>
        <w:rPr>
          <w:rFonts w:ascii="Times New Roman" w:hAnsi="Times New Roman" w:cs="Times New Roman"/>
          <w:b/>
        </w:rPr>
      </w:pPr>
      <w:r>
        <w:rPr>
          <w:rFonts w:ascii="Times New Roman" w:hAnsi="Times New Roman" w:cs="Times New Roman"/>
          <w:b/>
        </w:rPr>
        <w:lastRenderedPageBreak/>
        <w:t>SIGNATURE PAGE</w:t>
      </w:r>
    </w:p>
    <w:tbl>
      <w:tblPr>
        <w:tblStyle w:val="TableGrid0"/>
        <w:tblpPr w:leftFromText="180" w:rightFromText="180" w:vertAnchor="text" w:horzAnchor="page" w:tblpX="721" w:tblpY="132"/>
        <w:tblW w:w="10260" w:type="dxa"/>
        <w:tblBorders>
          <w:top w:val="none" w:sz="0" w:space="0" w:color="auto"/>
          <w:left w:val="none" w:sz="0" w:space="0" w:color="auto"/>
          <w:right w:val="none" w:sz="0" w:space="0" w:color="auto"/>
        </w:tblBorders>
        <w:tblLook w:val="04A0" w:firstRow="1" w:lastRow="0" w:firstColumn="1" w:lastColumn="0" w:noHBand="0" w:noVBand="1"/>
      </w:tblPr>
      <w:tblGrid>
        <w:gridCol w:w="3150"/>
        <w:gridCol w:w="1800"/>
        <w:gridCol w:w="360"/>
        <w:gridCol w:w="3283"/>
        <w:gridCol w:w="1667"/>
      </w:tblGrid>
      <w:tr w:rsidR="00E1776A" w14:paraId="1A322B85"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1599DD73"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LANDLORD</w:t>
            </w:r>
            <w:r>
              <w:rPr>
                <w:rFonts w:ascii="Times New Roman" w:hAnsi="Times New Roman" w:cs="Times New Roman"/>
                <w:b/>
              </w:rPr>
              <w:t>:</w:t>
            </w:r>
          </w:p>
        </w:tc>
        <w:tc>
          <w:tcPr>
            <w:tcW w:w="360" w:type="dxa"/>
            <w:tcBorders>
              <w:top w:val="nil"/>
              <w:left w:val="nil"/>
              <w:bottom w:val="nil"/>
              <w:right w:val="nil"/>
            </w:tcBorders>
            <w:tcMar>
              <w:top w:w="0" w:type="dxa"/>
              <w:left w:w="29" w:type="dxa"/>
              <w:bottom w:w="0" w:type="dxa"/>
              <w:right w:w="29" w:type="dxa"/>
            </w:tcMar>
          </w:tcPr>
          <w:p w14:paraId="4AD151E1" w14:textId="77777777" w:rsidR="00E1776A" w:rsidRDefault="00E1776A" w:rsidP="00E1776A">
            <w:pPr>
              <w:spacing w:line="280" w:lineRule="exact"/>
              <w:rPr>
                <w:rFonts w:ascii="Times New Roman" w:hAnsi="Times New Roman" w:cs="Times New Roman"/>
                <w:b/>
              </w:rPr>
            </w:pPr>
          </w:p>
        </w:tc>
        <w:tc>
          <w:tcPr>
            <w:tcW w:w="4950" w:type="dxa"/>
            <w:gridSpan w:val="2"/>
            <w:tcBorders>
              <w:top w:val="nil"/>
              <w:left w:val="nil"/>
              <w:bottom w:val="nil"/>
              <w:right w:val="nil"/>
            </w:tcBorders>
            <w:tcMar>
              <w:top w:w="0" w:type="dxa"/>
              <w:left w:w="29" w:type="dxa"/>
              <w:bottom w:w="0" w:type="dxa"/>
              <w:right w:w="29" w:type="dxa"/>
            </w:tcMar>
            <w:hideMark/>
          </w:tcPr>
          <w:p w14:paraId="5B3EFB0E"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APPROVED</w:t>
            </w:r>
            <w:r>
              <w:rPr>
                <w:rFonts w:ascii="Times New Roman" w:hAnsi="Times New Roman" w:cs="Times New Roman"/>
                <w:b/>
              </w:rPr>
              <w:t>:</w:t>
            </w:r>
          </w:p>
        </w:tc>
      </w:tr>
      <w:tr w:rsidR="00E1776A" w14:paraId="5DE6DD70"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1BC4238" w14:textId="77777777" w:rsidR="00E1776A" w:rsidRDefault="00E1776A" w:rsidP="00E1776A">
            <w:pPr>
              <w:spacing w:line="280" w:lineRule="exact"/>
              <w:rPr>
                <w:rFonts w:ascii="Times New Roman" w:hAnsi="Times New Roman" w:cs="Times New Roman"/>
              </w:rPr>
            </w:pPr>
          </w:p>
          <w:p w14:paraId="7E451AF5"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w:t>
            </w:r>
          </w:p>
        </w:tc>
        <w:tc>
          <w:tcPr>
            <w:tcW w:w="360" w:type="dxa"/>
            <w:tcBorders>
              <w:top w:val="nil"/>
              <w:left w:val="nil"/>
              <w:bottom w:val="nil"/>
              <w:right w:val="nil"/>
            </w:tcBorders>
            <w:tcMar>
              <w:top w:w="0" w:type="dxa"/>
              <w:left w:w="29" w:type="dxa"/>
              <w:bottom w:w="0" w:type="dxa"/>
              <w:right w:w="29" w:type="dxa"/>
            </w:tcMar>
          </w:tcPr>
          <w:p w14:paraId="3C28272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B740B6A" w14:textId="77777777" w:rsidR="00E1776A" w:rsidRDefault="00E1776A" w:rsidP="00E1776A">
            <w:pPr>
              <w:spacing w:line="280" w:lineRule="exact"/>
              <w:rPr>
                <w:rFonts w:ascii="Times New Roman" w:hAnsi="Times New Roman" w:cs="Times New Roman"/>
              </w:rPr>
            </w:pPr>
          </w:p>
        </w:tc>
      </w:tr>
      <w:tr w:rsidR="00E1776A" w14:paraId="449D0F38"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7CC9FC4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06"/>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5B79D6">
              <w:rPr>
                <w:rFonts w:ascii="Times New Roman" w:hAnsi="Times New Roman" w:cs="Times New Roman"/>
                <w:noProof/>
              </w:rPr>
              <w:t>Name</w:t>
            </w:r>
            <w:r>
              <w:rPr>
                <w:rFonts w:ascii="Times New Roman" w:hAnsi="Times New Roman" w:cs="Times New Roman"/>
              </w:rPr>
              <w:fldChar w:fldCharType="end"/>
            </w:r>
          </w:p>
          <w:p w14:paraId="6BE14EB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D96CC87"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5D313A79" w14:textId="77777777" w:rsidR="00E1776A" w:rsidRDefault="00E1776A" w:rsidP="00E1776A">
            <w:pPr>
              <w:spacing w:line="280" w:lineRule="exact"/>
              <w:rPr>
                <w:rFonts w:ascii="Times New Roman" w:hAnsi="Times New Roman" w:cs="Times New Roman"/>
              </w:rPr>
            </w:pPr>
          </w:p>
        </w:tc>
      </w:tr>
      <w:tr w:rsidR="00E1776A" w14:paraId="1289A242"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585DBA53"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EC1D9F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0DD3D471" w14:textId="77777777" w:rsidR="00E1776A" w:rsidRDefault="00E1776A" w:rsidP="00E1776A">
            <w:pPr>
              <w:spacing w:line="280" w:lineRule="exact"/>
              <w:rPr>
                <w:rFonts w:ascii="Times New Roman" w:hAnsi="Times New Roman" w:cs="Times New Roman"/>
              </w:rPr>
            </w:pPr>
          </w:p>
        </w:tc>
      </w:tr>
      <w:tr w:rsidR="00E1776A" w14:paraId="75135E51" w14:textId="77777777" w:rsidTr="00E1776A">
        <w:trPr>
          <w:trHeight w:hRule="exact" w:val="288"/>
        </w:trPr>
        <w:tc>
          <w:tcPr>
            <w:tcW w:w="3150" w:type="dxa"/>
            <w:tcBorders>
              <w:top w:val="nil"/>
              <w:left w:val="nil"/>
              <w:bottom w:val="single" w:sz="4" w:space="0" w:color="auto"/>
              <w:right w:val="nil"/>
            </w:tcBorders>
            <w:tcMar>
              <w:top w:w="0" w:type="dxa"/>
              <w:left w:w="29" w:type="dxa"/>
              <w:bottom w:w="0" w:type="dxa"/>
              <w:right w:w="29" w:type="dxa"/>
            </w:tcMar>
          </w:tcPr>
          <w:p w14:paraId="45228216"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single" w:sz="4" w:space="0" w:color="auto"/>
              <w:right w:val="nil"/>
            </w:tcBorders>
          </w:tcPr>
          <w:p w14:paraId="57E5641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63E18A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67459FE1" w14:textId="77777777" w:rsidR="00E1776A" w:rsidRDefault="00E1776A" w:rsidP="00E1776A">
            <w:pPr>
              <w:spacing w:line="280" w:lineRule="exact"/>
              <w:rPr>
                <w:rFonts w:ascii="Times New Roman" w:hAnsi="Times New Roman" w:cs="Times New Roman"/>
              </w:rPr>
            </w:pPr>
          </w:p>
        </w:tc>
      </w:tr>
      <w:tr w:rsidR="00E1776A" w14:paraId="61844DFC" w14:textId="77777777" w:rsidTr="00E1776A">
        <w:trPr>
          <w:trHeight w:hRule="exact" w:val="288"/>
        </w:trPr>
        <w:tc>
          <w:tcPr>
            <w:tcW w:w="3150" w:type="dxa"/>
            <w:tcBorders>
              <w:top w:val="nil"/>
              <w:left w:val="nil"/>
              <w:bottom w:val="nil"/>
              <w:right w:val="nil"/>
            </w:tcBorders>
            <w:tcMar>
              <w:top w:w="0" w:type="dxa"/>
              <w:left w:w="29" w:type="dxa"/>
              <w:bottom w:w="0" w:type="dxa"/>
              <w:right w:w="29" w:type="dxa"/>
            </w:tcMar>
          </w:tcPr>
          <w:p w14:paraId="031632A1"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800" w:type="dxa"/>
            <w:tcBorders>
              <w:top w:val="nil"/>
              <w:left w:val="nil"/>
              <w:bottom w:val="nil"/>
              <w:right w:val="nil"/>
            </w:tcBorders>
            <w:tcMar>
              <w:left w:w="14" w:type="dxa"/>
              <w:right w:w="14" w:type="dxa"/>
            </w:tcMar>
          </w:tcPr>
          <w:p w14:paraId="05A0FED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C5E3CDB"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16515C7E"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Kay Ivey, Governor</w:t>
            </w:r>
          </w:p>
        </w:tc>
        <w:tc>
          <w:tcPr>
            <w:tcW w:w="1667" w:type="dxa"/>
            <w:tcBorders>
              <w:top w:val="nil"/>
              <w:left w:val="nil"/>
              <w:bottom w:val="nil"/>
              <w:right w:val="nil"/>
            </w:tcBorders>
            <w:tcMar>
              <w:left w:w="14" w:type="dxa"/>
              <w:right w:w="14" w:type="dxa"/>
            </w:tcMar>
          </w:tcPr>
          <w:p w14:paraId="4A56082C" w14:textId="77777777" w:rsidR="00E1776A" w:rsidRDefault="00E1776A" w:rsidP="00E1776A">
            <w:pPr>
              <w:spacing w:line="280" w:lineRule="exact"/>
              <w:jc w:val="center"/>
              <w:rPr>
                <w:rFonts w:ascii="Times New Roman" w:hAnsi="Times New Roman" w:cs="Times New Roman"/>
              </w:rPr>
            </w:pPr>
          </w:p>
        </w:tc>
      </w:tr>
      <w:tr w:rsidR="00E1776A" w14:paraId="128BA573" w14:textId="77777777" w:rsidTr="00E1776A">
        <w:trPr>
          <w:trHeight w:hRule="exact" w:val="288"/>
        </w:trPr>
        <w:tc>
          <w:tcPr>
            <w:tcW w:w="3150" w:type="dxa"/>
            <w:tcBorders>
              <w:top w:val="nil"/>
              <w:left w:val="nil"/>
              <w:bottom w:val="nil"/>
              <w:right w:val="nil"/>
            </w:tcBorders>
            <w:tcMar>
              <w:top w:w="0" w:type="dxa"/>
              <w:left w:w="29" w:type="dxa"/>
              <w:bottom w:w="0" w:type="dxa"/>
              <w:right w:w="29" w:type="dxa"/>
            </w:tcMar>
          </w:tcPr>
          <w:p w14:paraId="2BB099C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bookmarkStart w:id="86" w:name="Text128"/>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bookmarkEnd w:id="86"/>
          </w:p>
        </w:tc>
        <w:tc>
          <w:tcPr>
            <w:tcW w:w="1800" w:type="dxa"/>
            <w:tcBorders>
              <w:top w:val="nil"/>
              <w:left w:val="nil"/>
              <w:bottom w:val="single" w:sz="4" w:space="0" w:color="auto"/>
              <w:right w:val="nil"/>
            </w:tcBorders>
            <w:tcMar>
              <w:top w:w="0" w:type="dxa"/>
              <w:left w:w="29" w:type="dxa"/>
              <w:bottom w:w="0" w:type="dxa"/>
              <w:right w:w="29" w:type="dxa"/>
            </w:tcMar>
          </w:tcPr>
          <w:p w14:paraId="31077FD1"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             /</w:t>
            </w:r>
          </w:p>
        </w:tc>
        <w:tc>
          <w:tcPr>
            <w:tcW w:w="360" w:type="dxa"/>
            <w:tcBorders>
              <w:top w:val="nil"/>
              <w:left w:val="nil"/>
              <w:bottom w:val="nil"/>
              <w:right w:val="nil"/>
            </w:tcBorders>
            <w:tcMar>
              <w:top w:w="0" w:type="dxa"/>
              <w:left w:w="29" w:type="dxa"/>
              <w:bottom w:w="0" w:type="dxa"/>
              <w:right w:w="29" w:type="dxa"/>
            </w:tcMar>
          </w:tcPr>
          <w:p w14:paraId="07BF54B0"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52209CA8"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State of Alabama</w:t>
            </w:r>
          </w:p>
        </w:tc>
        <w:tc>
          <w:tcPr>
            <w:tcW w:w="1667" w:type="dxa"/>
            <w:tcBorders>
              <w:top w:val="nil"/>
              <w:left w:val="nil"/>
              <w:bottom w:val="single" w:sz="4" w:space="0" w:color="auto"/>
              <w:right w:val="nil"/>
            </w:tcBorders>
            <w:tcMar>
              <w:top w:w="0" w:type="dxa"/>
              <w:left w:w="29" w:type="dxa"/>
              <w:bottom w:w="0" w:type="dxa"/>
              <w:right w:w="29" w:type="dxa"/>
            </w:tcMar>
          </w:tcPr>
          <w:p w14:paraId="4826C620" w14:textId="77777777" w:rsidR="00E1776A" w:rsidRPr="00ED5500"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378F23E2" w14:textId="77777777" w:rsidTr="00E1776A">
        <w:trPr>
          <w:trHeight w:hRule="exact" w:val="288"/>
        </w:trPr>
        <w:tc>
          <w:tcPr>
            <w:tcW w:w="3150" w:type="dxa"/>
            <w:tcBorders>
              <w:top w:val="nil"/>
              <w:left w:val="nil"/>
              <w:bottom w:val="nil"/>
              <w:right w:val="nil"/>
            </w:tcBorders>
            <w:tcMar>
              <w:top w:w="0" w:type="dxa"/>
              <w:left w:w="29" w:type="dxa"/>
              <w:bottom w:w="0" w:type="dxa"/>
              <w:right w:w="29" w:type="dxa"/>
            </w:tcMar>
          </w:tcPr>
          <w:p w14:paraId="1256EEDE" w14:textId="77777777" w:rsidR="00E1776A" w:rsidRDefault="00E1776A" w:rsidP="00E1776A">
            <w:pPr>
              <w:spacing w:line="280" w:lineRule="exact"/>
              <w:rPr>
                <w:rFonts w:ascii="Times New Roman" w:hAnsi="Times New Roman" w:cs="Times New Roman"/>
              </w:rPr>
            </w:pPr>
          </w:p>
        </w:tc>
        <w:tc>
          <w:tcPr>
            <w:tcW w:w="1800" w:type="dxa"/>
            <w:tcBorders>
              <w:top w:val="single" w:sz="4" w:space="0" w:color="auto"/>
              <w:left w:val="nil"/>
              <w:bottom w:val="nil"/>
              <w:right w:val="nil"/>
            </w:tcBorders>
          </w:tcPr>
          <w:p w14:paraId="2C16761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c>
          <w:tcPr>
            <w:tcW w:w="360" w:type="dxa"/>
            <w:tcBorders>
              <w:top w:val="nil"/>
              <w:left w:val="nil"/>
              <w:bottom w:val="nil"/>
              <w:right w:val="nil"/>
            </w:tcBorders>
            <w:tcMar>
              <w:top w:w="0" w:type="dxa"/>
              <w:left w:w="29" w:type="dxa"/>
              <w:bottom w:w="0" w:type="dxa"/>
              <w:right w:w="29" w:type="dxa"/>
            </w:tcMar>
          </w:tcPr>
          <w:p w14:paraId="74BC4596"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75C67C68" w14:textId="77777777" w:rsidR="00E1776A" w:rsidRDefault="00E1776A" w:rsidP="00E1776A">
            <w:pPr>
              <w:spacing w:line="280" w:lineRule="exact"/>
              <w:rPr>
                <w:rFonts w:ascii="Times New Roman" w:hAnsi="Times New Roman" w:cs="Times New Roman"/>
              </w:rPr>
            </w:pPr>
          </w:p>
        </w:tc>
        <w:tc>
          <w:tcPr>
            <w:tcW w:w="1667" w:type="dxa"/>
            <w:tcBorders>
              <w:top w:val="single" w:sz="4" w:space="0" w:color="auto"/>
              <w:left w:val="nil"/>
              <w:bottom w:val="nil"/>
              <w:right w:val="nil"/>
            </w:tcBorders>
            <w:hideMark/>
          </w:tcPr>
          <w:p w14:paraId="5A9F97CB"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23AF4766" w14:textId="77777777" w:rsidTr="00E1776A">
        <w:trPr>
          <w:trHeight w:hRule="exact" w:val="432"/>
        </w:trPr>
        <w:tc>
          <w:tcPr>
            <w:tcW w:w="4950" w:type="dxa"/>
            <w:gridSpan w:val="2"/>
            <w:tcBorders>
              <w:top w:val="nil"/>
              <w:left w:val="nil"/>
              <w:bottom w:val="nil"/>
              <w:right w:val="nil"/>
            </w:tcBorders>
            <w:tcMar>
              <w:top w:w="0" w:type="dxa"/>
              <w:left w:w="29" w:type="dxa"/>
              <w:bottom w:w="0" w:type="dxa"/>
              <w:right w:w="29" w:type="dxa"/>
            </w:tcMar>
          </w:tcPr>
          <w:p w14:paraId="0960667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4813D6"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22DD774" w14:textId="77777777" w:rsidR="00E1776A" w:rsidRDefault="00E1776A" w:rsidP="00E1776A">
            <w:pPr>
              <w:spacing w:line="280" w:lineRule="exact"/>
              <w:rPr>
                <w:rFonts w:ascii="Times New Roman" w:hAnsi="Times New Roman" w:cs="Times New Roman"/>
              </w:rPr>
            </w:pPr>
          </w:p>
        </w:tc>
      </w:tr>
      <w:tr w:rsidR="00E1776A" w14:paraId="50AA51DD"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652C7C2"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0C61D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B6DDC54" w14:textId="6FCA50FF" w:rsidR="00E1776A" w:rsidRDefault="00E1776A" w:rsidP="00E1776A">
            <w:pPr>
              <w:spacing w:line="280" w:lineRule="exact"/>
              <w:rPr>
                <w:rFonts w:ascii="Times New Roman" w:hAnsi="Times New Roman" w:cs="Times New Roman"/>
              </w:rPr>
            </w:pPr>
            <w:r>
              <w:rPr>
                <w:rFonts w:ascii="Times New Roman" w:hAnsi="Times New Roman" w:cs="Times New Roman"/>
              </w:rPr>
              <w:t>Kelly Butler,</w:t>
            </w:r>
            <w:bookmarkStart w:id="87" w:name="_GoBack"/>
            <w:bookmarkEnd w:id="87"/>
            <w:r>
              <w:rPr>
                <w:rFonts w:ascii="Times New Roman" w:hAnsi="Times New Roman" w:cs="Times New Roman"/>
              </w:rPr>
              <w:t xml:space="preserve"> Finance Director</w:t>
            </w:r>
          </w:p>
        </w:tc>
      </w:tr>
      <w:tr w:rsidR="00E1776A" w14:paraId="65F469CE"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31137E4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3E122D8"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7F028E4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Alabama Department of Finance</w:t>
            </w:r>
          </w:p>
        </w:tc>
        <w:tc>
          <w:tcPr>
            <w:tcW w:w="1667" w:type="dxa"/>
            <w:tcBorders>
              <w:top w:val="nil"/>
              <w:left w:val="nil"/>
              <w:bottom w:val="single" w:sz="4" w:space="0" w:color="auto"/>
              <w:right w:val="nil"/>
            </w:tcBorders>
            <w:tcMar>
              <w:top w:w="0" w:type="dxa"/>
              <w:left w:w="29" w:type="dxa"/>
              <w:bottom w:w="0" w:type="dxa"/>
              <w:right w:w="29" w:type="dxa"/>
            </w:tcMar>
            <w:vAlign w:val="bottom"/>
          </w:tcPr>
          <w:p w14:paraId="2018795B" w14:textId="77777777" w:rsidR="00E1776A" w:rsidRPr="00A62432"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77C47EED"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C8BE43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BE1C45"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114F4F46" w14:textId="77777777" w:rsidR="00E1776A" w:rsidRDefault="00E1776A" w:rsidP="00E1776A">
            <w:pPr>
              <w:spacing w:line="280" w:lineRule="exact"/>
              <w:rPr>
                <w:rFonts w:ascii="Times New Roman" w:hAnsi="Times New Roman" w:cs="Times New Roman"/>
              </w:rPr>
            </w:pPr>
          </w:p>
        </w:tc>
        <w:tc>
          <w:tcPr>
            <w:tcW w:w="1667" w:type="dxa"/>
            <w:tcBorders>
              <w:top w:val="single" w:sz="4" w:space="0" w:color="auto"/>
              <w:left w:val="nil"/>
              <w:bottom w:val="nil"/>
              <w:right w:val="nil"/>
            </w:tcBorders>
          </w:tcPr>
          <w:p w14:paraId="2AA0D97E"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5863D292"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846473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B27631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111868E" w14:textId="77777777" w:rsidR="00E1776A" w:rsidRDefault="00E1776A" w:rsidP="00E1776A">
            <w:pPr>
              <w:spacing w:line="280" w:lineRule="exact"/>
              <w:rPr>
                <w:rFonts w:ascii="Times New Roman" w:hAnsi="Times New Roman" w:cs="Times New Roman"/>
              </w:rPr>
            </w:pPr>
          </w:p>
        </w:tc>
      </w:tr>
      <w:tr w:rsidR="00E1776A" w14:paraId="07F402FD" w14:textId="77777777" w:rsidTr="00E1776A">
        <w:trPr>
          <w:trHeight w:hRule="exact" w:val="351"/>
        </w:trPr>
        <w:tc>
          <w:tcPr>
            <w:tcW w:w="3150" w:type="dxa"/>
            <w:tcBorders>
              <w:top w:val="nil"/>
              <w:left w:val="nil"/>
              <w:bottom w:val="nil"/>
              <w:right w:val="nil"/>
            </w:tcBorders>
            <w:tcMar>
              <w:top w:w="0" w:type="dxa"/>
              <w:left w:w="29" w:type="dxa"/>
              <w:bottom w:w="0" w:type="dxa"/>
              <w:right w:w="29" w:type="dxa"/>
            </w:tcMar>
            <w:vAlign w:val="bottom"/>
          </w:tcPr>
          <w:p w14:paraId="089214D7"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vAlign w:val="bottom"/>
          </w:tcPr>
          <w:p w14:paraId="673641D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789993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4C8D72F" w14:textId="77777777" w:rsidR="00E1776A" w:rsidRDefault="00E1776A" w:rsidP="00E1776A">
            <w:pPr>
              <w:spacing w:line="280" w:lineRule="exact"/>
              <w:rPr>
                <w:rFonts w:ascii="Times New Roman" w:hAnsi="Times New Roman" w:cs="Times New Roman"/>
              </w:rPr>
            </w:pPr>
            <w:r>
              <w:rPr>
                <w:rFonts w:ascii="Times New Roman" w:hAnsi="Times New Roman" w:cs="Times New Roman"/>
                <w:b/>
                <w:u w:val="single"/>
              </w:rPr>
              <w:t>APPROVED AS TO FORM</w:t>
            </w:r>
            <w:r>
              <w:rPr>
                <w:rFonts w:ascii="Times New Roman" w:hAnsi="Times New Roman" w:cs="Times New Roman"/>
                <w:b/>
              </w:rPr>
              <w:t>:</w:t>
            </w:r>
          </w:p>
        </w:tc>
      </w:tr>
      <w:tr w:rsidR="00E1776A" w14:paraId="5D9C6FCD" w14:textId="77777777" w:rsidTr="00E1776A">
        <w:trPr>
          <w:trHeight w:hRule="exact" w:val="531"/>
        </w:trPr>
        <w:tc>
          <w:tcPr>
            <w:tcW w:w="3150" w:type="dxa"/>
            <w:tcBorders>
              <w:top w:val="nil"/>
              <w:left w:val="nil"/>
              <w:bottom w:val="nil"/>
              <w:right w:val="nil"/>
            </w:tcBorders>
            <w:tcMar>
              <w:top w:w="0" w:type="dxa"/>
              <w:left w:w="29" w:type="dxa"/>
              <w:bottom w:w="0" w:type="dxa"/>
              <w:right w:w="29" w:type="dxa"/>
            </w:tcMar>
          </w:tcPr>
          <w:p w14:paraId="37236061"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6335331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AF6E37D"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C81E0DE" w14:textId="77777777" w:rsidR="00E1776A" w:rsidRDefault="00E1776A" w:rsidP="00E1776A">
            <w:pPr>
              <w:spacing w:line="280" w:lineRule="exact"/>
              <w:rPr>
                <w:rFonts w:ascii="Times New Roman" w:hAnsi="Times New Roman" w:cs="Times New Roman"/>
              </w:rPr>
            </w:pPr>
          </w:p>
        </w:tc>
      </w:tr>
      <w:tr w:rsidR="00C70C65" w14:paraId="0DEED42F" w14:textId="77777777" w:rsidTr="008A3A35">
        <w:trPr>
          <w:trHeight w:hRule="exact" w:val="331"/>
        </w:trPr>
        <w:tc>
          <w:tcPr>
            <w:tcW w:w="3150" w:type="dxa"/>
            <w:tcBorders>
              <w:top w:val="nil"/>
              <w:left w:val="nil"/>
              <w:bottom w:val="nil"/>
              <w:right w:val="nil"/>
            </w:tcBorders>
            <w:tcMar>
              <w:top w:w="0" w:type="dxa"/>
              <w:left w:w="29" w:type="dxa"/>
              <w:bottom w:w="0" w:type="dxa"/>
              <w:right w:w="29" w:type="dxa"/>
            </w:tcMar>
          </w:tcPr>
          <w:p w14:paraId="5579EC6E" w14:textId="77777777" w:rsidR="00C70C65" w:rsidRDefault="00C70C65" w:rsidP="00E1776A">
            <w:pPr>
              <w:spacing w:line="280" w:lineRule="exact"/>
              <w:rPr>
                <w:rFonts w:ascii="Times New Roman" w:hAnsi="Times New Roman" w:cs="Times New Roman"/>
              </w:rPr>
            </w:pPr>
          </w:p>
        </w:tc>
        <w:tc>
          <w:tcPr>
            <w:tcW w:w="1800" w:type="dxa"/>
            <w:tcBorders>
              <w:top w:val="nil"/>
              <w:left w:val="nil"/>
              <w:bottom w:val="nil"/>
              <w:right w:val="nil"/>
            </w:tcBorders>
          </w:tcPr>
          <w:p w14:paraId="41701373" w14:textId="77777777" w:rsidR="00C70C65" w:rsidRDefault="00C70C65"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3A6F44E" w14:textId="77777777" w:rsidR="00C70C65" w:rsidRDefault="00C70C65"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tcPr>
          <w:p w14:paraId="3BCBA111" w14:textId="2F0AA801" w:rsidR="00C70C65" w:rsidRPr="00A62432" w:rsidRDefault="00C70C65" w:rsidP="00E1776A">
            <w:pPr>
              <w:spacing w:line="280" w:lineRule="exact"/>
              <w:rPr>
                <w:rFonts w:ascii="Times New Roman" w:hAnsi="Times New Roman" w:cs="Times New Roman"/>
                <w:sz w:val="18"/>
                <w:szCs w:val="18"/>
              </w:rPr>
            </w:pPr>
            <w:r>
              <w:rPr>
                <w:rFonts w:ascii="Times New Roman" w:hAnsi="Times New Roman" w:cs="Times New Roman"/>
              </w:rPr>
              <w:t>Tamara Pharrams, Associate Counsel</w:t>
            </w:r>
          </w:p>
        </w:tc>
      </w:tr>
      <w:tr w:rsidR="00E1776A" w14:paraId="0FA4B4ED" w14:textId="77777777" w:rsidTr="00E1776A">
        <w:trPr>
          <w:trHeight w:hRule="exact" w:val="331"/>
        </w:trPr>
        <w:tc>
          <w:tcPr>
            <w:tcW w:w="3150" w:type="dxa"/>
            <w:tcBorders>
              <w:top w:val="nil"/>
              <w:left w:val="nil"/>
              <w:bottom w:val="nil"/>
              <w:right w:val="nil"/>
            </w:tcBorders>
            <w:tcMar>
              <w:top w:w="0" w:type="dxa"/>
              <w:left w:w="29" w:type="dxa"/>
              <w:bottom w:w="0" w:type="dxa"/>
              <w:right w:w="29" w:type="dxa"/>
            </w:tcMar>
          </w:tcPr>
          <w:p w14:paraId="1E4EBBBC"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4D84D8AA"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C78C287"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3FCBADE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 Dept. of Finance, Legal Division</w:t>
            </w:r>
          </w:p>
        </w:tc>
        <w:tc>
          <w:tcPr>
            <w:tcW w:w="1667" w:type="dxa"/>
            <w:tcBorders>
              <w:top w:val="nil"/>
              <w:left w:val="nil"/>
              <w:bottom w:val="single" w:sz="4" w:space="0" w:color="auto"/>
              <w:right w:val="nil"/>
            </w:tcBorders>
            <w:tcMar>
              <w:left w:w="14" w:type="dxa"/>
              <w:right w:w="14" w:type="dxa"/>
            </w:tcMar>
            <w:vAlign w:val="bottom"/>
          </w:tcPr>
          <w:p w14:paraId="03DB5050" w14:textId="77777777" w:rsidR="00E1776A" w:rsidRPr="00F0722F"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97B9DDC" w14:textId="77777777" w:rsidTr="00E1776A">
        <w:trPr>
          <w:trHeight w:hRule="exact" w:val="331"/>
        </w:trPr>
        <w:tc>
          <w:tcPr>
            <w:tcW w:w="3150" w:type="dxa"/>
            <w:tcBorders>
              <w:top w:val="nil"/>
              <w:left w:val="nil"/>
              <w:bottom w:val="nil"/>
              <w:right w:val="nil"/>
            </w:tcBorders>
            <w:tcMar>
              <w:top w:w="0" w:type="dxa"/>
              <w:left w:w="29" w:type="dxa"/>
              <w:bottom w:w="0" w:type="dxa"/>
              <w:right w:w="29" w:type="dxa"/>
            </w:tcMar>
          </w:tcPr>
          <w:p w14:paraId="3CBDB3DA"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54A97E2C"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55A3EDF"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722A9F2A" w14:textId="77777777" w:rsidR="00E1776A" w:rsidRDefault="00E1776A" w:rsidP="00E1776A">
            <w:pPr>
              <w:spacing w:line="280" w:lineRule="exact"/>
              <w:rPr>
                <w:rFonts w:ascii="Times New Roman" w:hAnsi="Times New Roman" w:cs="Times New Roman"/>
              </w:rPr>
            </w:pPr>
          </w:p>
        </w:tc>
        <w:tc>
          <w:tcPr>
            <w:tcW w:w="1667" w:type="dxa"/>
            <w:tcBorders>
              <w:top w:val="single" w:sz="4" w:space="0" w:color="auto"/>
              <w:left w:val="nil"/>
              <w:bottom w:val="nil"/>
              <w:right w:val="nil"/>
            </w:tcBorders>
          </w:tcPr>
          <w:p w14:paraId="68290A43"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6C7334DA" w14:textId="77777777" w:rsidTr="00E1776A">
        <w:trPr>
          <w:trHeight w:hRule="exact" w:val="522"/>
        </w:trPr>
        <w:tc>
          <w:tcPr>
            <w:tcW w:w="4950" w:type="dxa"/>
            <w:gridSpan w:val="2"/>
            <w:tcBorders>
              <w:top w:val="nil"/>
              <w:left w:val="nil"/>
              <w:bottom w:val="nil"/>
              <w:right w:val="nil"/>
            </w:tcBorders>
            <w:tcMar>
              <w:top w:w="0" w:type="dxa"/>
              <w:left w:w="29" w:type="dxa"/>
              <w:bottom w:w="0" w:type="dxa"/>
              <w:right w:w="29" w:type="dxa"/>
            </w:tcMar>
          </w:tcPr>
          <w:p w14:paraId="6663BB84" w14:textId="77777777" w:rsidR="00E1776A" w:rsidRDefault="00E1776A" w:rsidP="00E1776A">
            <w:pPr>
              <w:spacing w:line="280" w:lineRule="exact"/>
              <w:rPr>
                <w:rFonts w:ascii="Times New Roman" w:hAnsi="Times New Roman" w:cs="Times New Roman"/>
              </w:rPr>
            </w:pPr>
            <w:bookmarkStart w:id="88" w:name="_Hlk528932750"/>
          </w:p>
        </w:tc>
        <w:tc>
          <w:tcPr>
            <w:tcW w:w="360" w:type="dxa"/>
            <w:tcBorders>
              <w:top w:val="nil"/>
              <w:left w:val="nil"/>
              <w:bottom w:val="nil"/>
              <w:right w:val="nil"/>
            </w:tcBorders>
            <w:tcMar>
              <w:top w:w="0" w:type="dxa"/>
              <w:left w:w="29" w:type="dxa"/>
              <w:bottom w:w="0" w:type="dxa"/>
              <w:right w:w="29" w:type="dxa"/>
            </w:tcMar>
          </w:tcPr>
          <w:p w14:paraId="1B1D9271"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5887CA92" w14:textId="77777777" w:rsidR="00E1776A" w:rsidRDefault="00E1776A" w:rsidP="00E1776A">
            <w:pPr>
              <w:spacing w:line="280" w:lineRule="exact"/>
              <w:rPr>
                <w:rFonts w:ascii="Times New Roman" w:hAnsi="Times New Roman" w:cs="Times New Roman"/>
              </w:rPr>
            </w:pPr>
          </w:p>
        </w:tc>
      </w:tr>
      <w:tr w:rsidR="00E1776A" w14:paraId="45277340" w14:textId="77777777" w:rsidTr="00E1776A">
        <w:trPr>
          <w:trHeight w:hRule="exact" w:val="361"/>
        </w:trPr>
        <w:tc>
          <w:tcPr>
            <w:tcW w:w="4950" w:type="dxa"/>
            <w:gridSpan w:val="2"/>
            <w:tcBorders>
              <w:top w:val="nil"/>
              <w:left w:val="nil"/>
              <w:bottom w:val="nil"/>
              <w:right w:val="nil"/>
            </w:tcBorders>
            <w:tcMar>
              <w:top w:w="0" w:type="dxa"/>
              <w:left w:w="29" w:type="dxa"/>
              <w:bottom w:w="0" w:type="dxa"/>
              <w:right w:w="29" w:type="dxa"/>
            </w:tcMar>
          </w:tcPr>
          <w:p w14:paraId="1ABF8C07"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16BB3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hideMark/>
          </w:tcPr>
          <w:p w14:paraId="5BD9949F" w14:textId="0763B1AC" w:rsidR="00E1776A" w:rsidRDefault="00FE1843" w:rsidP="00E1776A">
            <w:pPr>
              <w:spacing w:line="280" w:lineRule="exact"/>
              <w:rPr>
                <w:rFonts w:ascii="Times New Roman" w:hAnsi="Times New Roman" w:cs="Times New Roman"/>
              </w:rPr>
            </w:pPr>
            <w:r>
              <w:rPr>
                <w:rFonts w:ascii="Times New Roman" w:hAnsi="Times New Roman" w:cs="Times New Roman"/>
              </w:rPr>
              <w:t xml:space="preserve">Mickey Allen, </w:t>
            </w:r>
            <w:r w:rsidR="00E1776A">
              <w:rPr>
                <w:rFonts w:ascii="Times New Roman" w:hAnsi="Times New Roman" w:cs="Times New Roman"/>
              </w:rPr>
              <w:t>Assistant Finance Director</w:t>
            </w:r>
          </w:p>
        </w:tc>
      </w:tr>
      <w:tr w:rsidR="00E1776A" w14:paraId="63C8B842"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57D2FC6"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E9E8A61"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hideMark/>
          </w:tcPr>
          <w:p w14:paraId="232FA81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Real Property Management</w:t>
            </w:r>
          </w:p>
        </w:tc>
        <w:tc>
          <w:tcPr>
            <w:tcW w:w="1667" w:type="dxa"/>
            <w:tcBorders>
              <w:top w:val="nil"/>
              <w:left w:val="nil"/>
              <w:bottom w:val="single" w:sz="4" w:space="0" w:color="auto"/>
              <w:right w:val="nil"/>
            </w:tcBorders>
            <w:tcMar>
              <w:left w:w="14" w:type="dxa"/>
              <w:right w:w="14" w:type="dxa"/>
            </w:tcMar>
            <w:vAlign w:val="bottom"/>
          </w:tcPr>
          <w:p w14:paraId="764F85B0"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15EAE62F"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2651979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332417F"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5A076859" w14:textId="77777777" w:rsidR="00E1776A" w:rsidRDefault="00E1776A" w:rsidP="00E1776A">
            <w:pPr>
              <w:spacing w:line="280" w:lineRule="exact"/>
              <w:rPr>
                <w:rFonts w:ascii="Times New Roman" w:hAnsi="Times New Roman" w:cs="Times New Roman"/>
              </w:rPr>
            </w:pPr>
          </w:p>
        </w:tc>
        <w:tc>
          <w:tcPr>
            <w:tcW w:w="1667" w:type="dxa"/>
            <w:tcBorders>
              <w:top w:val="single" w:sz="4" w:space="0" w:color="auto"/>
              <w:left w:val="nil"/>
              <w:bottom w:val="nil"/>
              <w:right w:val="nil"/>
            </w:tcBorders>
          </w:tcPr>
          <w:p w14:paraId="693AF58C"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75852906"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F8D693F"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F0B7D5D"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single" w:sz="4" w:space="0" w:color="auto"/>
              <w:right w:val="nil"/>
            </w:tcBorders>
            <w:tcMar>
              <w:top w:w="0" w:type="dxa"/>
              <w:left w:w="29" w:type="dxa"/>
              <w:bottom w:w="0" w:type="dxa"/>
              <w:right w:w="29" w:type="dxa"/>
            </w:tcMar>
          </w:tcPr>
          <w:p w14:paraId="16D52CC8" w14:textId="77777777" w:rsidR="00E1776A" w:rsidRDefault="00E1776A" w:rsidP="00E1776A">
            <w:pPr>
              <w:spacing w:line="280" w:lineRule="exact"/>
              <w:jc w:val="center"/>
              <w:rPr>
                <w:rFonts w:ascii="Times New Roman" w:hAnsi="Times New Roman" w:cs="Times New Roman"/>
              </w:rPr>
            </w:pPr>
          </w:p>
        </w:tc>
        <w:tc>
          <w:tcPr>
            <w:tcW w:w="1667" w:type="dxa"/>
            <w:tcBorders>
              <w:top w:val="nil"/>
              <w:left w:val="nil"/>
              <w:bottom w:val="single" w:sz="4" w:space="0" w:color="auto"/>
              <w:right w:val="nil"/>
            </w:tcBorders>
          </w:tcPr>
          <w:p w14:paraId="0B23BFE3" w14:textId="77777777" w:rsidR="00E1776A" w:rsidRDefault="00E1776A" w:rsidP="00E1776A">
            <w:pPr>
              <w:spacing w:line="280" w:lineRule="exact"/>
              <w:jc w:val="center"/>
              <w:rPr>
                <w:rFonts w:ascii="Times New Roman" w:hAnsi="Times New Roman" w:cs="Times New Roman"/>
              </w:rPr>
            </w:pPr>
          </w:p>
        </w:tc>
      </w:tr>
      <w:tr w:rsidR="00E1776A" w14:paraId="1BDEA4F0"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083C8E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ABF64B1"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0B86B02C"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Mayte Garrett, Director</w:t>
            </w:r>
          </w:p>
        </w:tc>
        <w:tc>
          <w:tcPr>
            <w:tcW w:w="1667" w:type="dxa"/>
            <w:tcBorders>
              <w:top w:val="nil"/>
              <w:left w:val="nil"/>
              <w:bottom w:val="nil"/>
              <w:right w:val="nil"/>
            </w:tcBorders>
            <w:tcMar>
              <w:left w:w="14" w:type="dxa"/>
              <w:right w:w="14" w:type="dxa"/>
            </w:tcMar>
            <w:vAlign w:val="bottom"/>
          </w:tcPr>
          <w:p w14:paraId="4921419B" w14:textId="77777777" w:rsidR="00E1776A" w:rsidRPr="000B0C5E" w:rsidRDefault="00E1776A" w:rsidP="00E1776A">
            <w:pPr>
              <w:spacing w:line="280" w:lineRule="exact"/>
              <w:rPr>
                <w:rFonts w:ascii="Times New Roman" w:hAnsi="Times New Roman" w:cs="Times New Roman"/>
                <w:sz w:val="18"/>
                <w:szCs w:val="18"/>
              </w:rPr>
            </w:pPr>
          </w:p>
        </w:tc>
      </w:tr>
      <w:tr w:rsidR="00E1776A" w14:paraId="29554370" w14:textId="77777777" w:rsidTr="00E1776A">
        <w:trPr>
          <w:trHeight w:hRule="exact" w:val="307"/>
        </w:trPr>
        <w:tc>
          <w:tcPr>
            <w:tcW w:w="4950" w:type="dxa"/>
            <w:gridSpan w:val="2"/>
            <w:tcBorders>
              <w:top w:val="nil"/>
              <w:left w:val="nil"/>
              <w:bottom w:val="nil"/>
              <w:right w:val="nil"/>
            </w:tcBorders>
            <w:tcMar>
              <w:top w:w="0" w:type="dxa"/>
              <w:left w:w="29" w:type="dxa"/>
              <w:bottom w:w="0" w:type="dxa"/>
              <w:right w:w="29" w:type="dxa"/>
            </w:tcMar>
          </w:tcPr>
          <w:p w14:paraId="476A458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FB4588"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0CA7504B"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Division of Leasing Mgmt.</w:t>
            </w:r>
          </w:p>
        </w:tc>
        <w:tc>
          <w:tcPr>
            <w:tcW w:w="1667" w:type="dxa"/>
            <w:tcBorders>
              <w:top w:val="nil"/>
              <w:left w:val="nil"/>
              <w:bottom w:val="single" w:sz="4" w:space="0" w:color="auto"/>
              <w:right w:val="nil"/>
            </w:tcBorders>
            <w:vAlign w:val="bottom"/>
          </w:tcPr>
          <w:p w14:paraId="09C01794"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FFF596D"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708DBC8"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9E4550F"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tcPr>
          <w:p w14:paraId="079FEC48" w14:textId="77777777" w:rsidR="00E1776A" w:rsidRDefault="00E1776A" w:rsidP="00E1776A">
            <w:pPr>
              <w:spacing w:line="280" w:lineRule="exact"/>
              <w:rPr>
                <w:rFonts w:ascii="Times New Roman" w:hAnsi="Times New Roman" w:cs="Times New Roman"/>
              </w:rPr>
            </w:pPr>
          </w:p>
        </w:tc>
        <w:tc>
          <w:tcPr>
            <w:tcW w:w="1667" w:type="dxa"/>
            <w:tcBorders>
              <w:top w:val="single" w:sz="4" w:space="0" w:color="auto"/>
              <w:left w:val="nil"/>
              <w:bottom w:val="nil"/>
              <w:right w:val="nil"/>
            </w:tcBorders>
          </w:tcPr>
          <w:p w14:paraId="1D3832BE"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02D93B02"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5216592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E66191C"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6DDE2401" w14:textId="77777777" w:rsidR="00E1776A" w:rsidRPr="00760710" w:rsidRDefault="00E1776A" w:rsidP="00E1776A">
            <w:pPr>
              <w:spacing w:line="280" w:lineRule="exact"/>
              <w:rPr>
                <w:rFonts w:ascii="Times New Roman" w:hAnsi="Times New Roman" w:cs="Times New Roman"/>
                <w:b/>
                <w:u w:val="single"/>
              </w:rPr>
            </w:pPr>
            <w:r w:rsidRPr="00760710">
              <w:rPr>
                <w:rFonts w:ascii="Times New Roman" w:hAnsi="Times New Roman" w:cs="Times New Roman"/>
                <w:b/>
                <w:u w:val="single"/>
              </w:rPr>
              <w:t>TENANT:</w:t>
            </w:r>
          </w:p>
        </w:tc>
        <w:tc>
          <w:tcPr>
            <w:tcW w:w="1667" w:type="dxa"/>
            <w:tcBorders>
              <w:top w:val="nil"/>
              <w:left w:val="nil"/>
              <w:bottom w:val="nil"/>
              <w:right w:val="nil"/>
            </w:tcBorders>
            <w:vAlign w:val="bottom"/>
          </w:tcPr>
          <w:p w14:paraId="7E183C96" w14:textId="77777777" w:rsidR="00E1776A" w:rsidRDefault="00E1776A" w:rsidP="00E1776A">
            <w:pPr>
              <w:spacing w:line="280" w:lineRule="exact"/>
              <w:jc w:val="center"/>
              <w:rPr>
                <w:rFonts w:ascii="Times New Roman" w:hAnsi="Times New Roman" w:cs="Times New Roman"/>
              </w:rPr>
            </w:pPr>
          </w:p>
        </w:tc>
      </w:tr>
      <w:tr w:rsidR="00E1776A" w14:paraId="762A39B1"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2B98095"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186D191"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2C224E57" w14:textId="77777777" w:rsidR="00E1776A" w:rsidRPr="00A979F7" w:rsidRDefault="00E1776A" w:rsidP="00E1776A">
            <w:pPr>
              <w:spacing w:line="280" w:lineRule="exact"/>
              <w:rPr>
                <w:rFonts w:ascii="Times New Roman" w:hAnsi="Times New Roman" w:cs="Times New Roman"/>
                <w:b/>
              </w:rPr>
            </w:pPr>
          </w:p>
        </w:tc>
        <w:tc>
          <w:tcPr>
            <w:tcW w:w="1667" w:type="dxa"/>
            <w:tcBorders>
              <w:top w:val="nil"/>
              <w:left w:val="nil"/>
              <w:bottom w:val="nil"/>
              <w:right w:val="nil"/>
            </w:tcBorders>
            <w:vAlign w:val="bottom"/>
          </w:tcPr>
          <w:p w14:paraId="3B242EF5" w14:textId="77777777" w:rsidR="00E1776A" w:rsidRPr="00A979F7" w:rsidRDefault="00E1776A" w:rsidP="00E1776A">
            <w:pPr>
              <w:spacing w:line="280" w:lineRule="exact"/>
              <w:jc w:val="center"/>
              <w:rPr>
                <w:rFonts w:ascii="Times New Roman" w:hAnsi="Times New Roman" w:cs="Times New Roman"/>
              </w:rPr>
            </w:pPr>
          </w:p>
        </w:tc>
      </w:tr>
      <w:tr w:rsidR="00E1776A" w14:paraId="27EAE149"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CF424C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349CB8"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766D2D49" w14:textId="77777777" w:rsidR="00E1776A" w:rsidRPr="00A979F7" w:rsidRDefault="00E1776A" w:rsidP="00E1776A">
            <w:pPr>
              <w:spacing w:line="280" w:lineRule="exact"/>
              <w:rPr>
                <w:rFonts w:ascii="Times New Roman" w:hAnsi="Times New Roman" w:cs="Times New Roman"/>
              </w:rPr>
            </w:pPr>
            <w:r w:rsidRPr="00A979F7">
              <w:rPr>
                <w:rFonts w:ascii="Times New Roman" w:hAnsi="Times New Roman" w:cs="Times New Roman"/>
              </w:rPr>
              <w:t>ALABAMA DEPARTMENT OF</w:t>
            </w:r>
          </w:p>
        </w:tc>
        <w:tc>
          <w:tcPr>
            <w:tcW w:w="1667" w:type="dxa"/>
            <w:tcBorders>
              <w:top w:val="nil"/>
              <w:left w:val="nil"/>
              <w:bottom w:val="nil"/>
              <w:right w:val="nil"/>
            </w:tcBorders>
            <w:vAlign w:val="bottom"/>
          </w:tcPr>
          <w:p w14:paraId="556F3FAE" w14:textId="77777777" w:rsidR="00E1776A" w:rsidRPr="00A979F7" w:rsidRDefault="00E1776A" w:rsidP="00E1776A">
            <w:pPr>
              <w:spacing w:line="280" w:lineRule="exact"/>
              <w:jc w:val="center"/>
              <w:rPr>
                <w:rFonts w:ascii="Times New Roman" w:hAnsi="Times New Roman" w:cs="Times New Roman"/>
              </w:rPr>
            </w:pPr>
          </w:p>
        </w:tc>
      </w:tr>
      <w:tr w:rsidR="00E1776A" w14:paraId="7284A369" w14:textId="77777777" w:rsidTr="00E1776A">
        <w:trPr>
          <w:trHeight w:hRule="exact" w:val="331"/>
        </w:trPr>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78D176A5" w14:textId="11F3AD42" w:rsidR="00E1776A" w:rsidRPr="00DC14A4" w:rsidRDefault="00E1776A" w:rsidP="00E1776A">
            <w:pPr>
              <w:spacing w:line="280" w:lineRule="exact"/>
              <w:jc w:val="center"/>
              <w:rPr>
                <w:rFonts w:ascii="Times New Roman" w:hAnsi="Times New Roman" w:cs="Times New Roman"/>
                <w:sz w:val="18"/>
                <w:szCs w:val="18"/>
              </w:rPr>
            </w:pPr>
          </w:p>
        </w:tc>
        <w:tc>
          <w:tcPr>
            <w:tcW w:w="360" w:type="dxa"/>
            <w:tcBorders>
              <w:top w:val="nil"/>
              <w:left w:val="nil"/>
              <w:bottom w:val="nil"/>
              <w:right w:val="nil"/>
            </w:tcBorders>
            <w:tcMar>
              <w:top w:w="0" w:type="dxa"/>
              <w:left w:w="29" w:type="dxa"/>
              <w:bottom w:w="0" w:type="dxa"/>
              <w:right w:w="29" w:type="dxa"/>
            </w:tcMar>
          </w:tcPr>
          <w:p w14:paraId="16C1A2F0"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1D948291" w14:textId="77777777" w:rsidR="00E1776A" w:rsidRPr="00A979F7" w:rsidRDefault="00E1776A" w:rsidP="00E1776A">
            <w:pPr>
              <w:spacing w:line="280" w:lineRule="exact"/>
              <w:rPr>
                <w:rFonts w:ascii="Times New Roman" w:hAnsi="Times New Roman" w:cs="Times New Roman"/>
                <w:b/>
              </w:rPr>
            </w:pPr>
            <w:r w:rsidRPr="00A979F7">
              <w:rPr>
                <w:rFonts w:ascii="Times New Roman" w:hAnsi="Times New Roman" w:cs="Times New Roman"/>
                <w:b/>
              </w:rPr>
              <w:fldChar w:fldCharType="begin">
                <w:ffData>
                  <w:name w:val="Text129"/>
                  <w:enabled/>
                  <w:calcOnExit w:val="0"/>
                  <w:textInput/>
                </w:ffData>
              </w:fldChar>
            </w:r>
            <w:bookmarkStart w:id="89" w:name="Text129"/>
            <w:r w:rsidRPr="00A979F7">
              <w:rPr>
                <w:rFonts w:ascii="Times New Roman" w:hAnsi="Times New Roman" w:cs="Times New Roman"/>
                <w:b/>
              </w:rPr>
              <w:instrText xml:space="preserve"> FORMTEXT </w:instrText>
            </w:r>
            <w:r w:rsidRPr="00A979F7">
              <w:rPr>
                <w:rFonts w:ascii="Times New Roman" w:hAnsi="Times New Roman" w:cs="Times New Roman"/>
                <w:b/>
              </w:rPr>
            </w:r>
            <w:r w:rsidRPr="00A979F7">
              <w:rPr>
                <w:rFonts w:ascii="Times New Roman" w:hAnsi="Times New Roman" w:cs="Times New Roman"/>
                <w:b/>
              </w:rPr>
              <w:fldChar w:fldCharType="separate"/>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rPr>
              <w:fldChar w:fldCharType="end"/>
            </w:r>
            <w:bookmarkEnd w:id="89"/>
          </w:p>
        </w:tc>
        <w:tc>
          <w:tcPr>
            <w:tcW w:w="1667" w:type="dxa"/>
            <w:tcBorders>
              <w:top w:val="nil"/>
              <w:left w:val="nil"/>
              <w:bottom w:val="nil"/>
              <w:right w:val="nil"/>
            </w:tcBorders>
            <w:vAlign w:val="bottom"/>
          </w:tcPr>
          <w:p w14:paraId="6561C30C" w14:textId="77777777" w:rsidR="00E1776A" w:rsidRPr="00A979F7" w:rsidRDefault="00E1776A" w:rsidP="00E1776A">
            <w:pPr>
              <w:spacing w:line="280" w:lineRule="exact"/>
              <w:jc w:val="center"/>
              <w:rPr>
                <w:rFonts w:ascii="Times New Roman" w:hAnsi="Times New Roman" w:cs="Times New Roman"/>
              </w:rPr>
            </w:pPr>
          </w:p>
        </w:tc>
      </w:tr>
      <w:tr w:rsidR="00E1776A" w14:paraId="292B1886" w14:textId="77777777" w:rsidTr="00E1776A">
        <w:trPr>
          <w:trHeight w:hRule="exact" w:val="343"/>
        </w:trPr>
        <w:tc>
          <w:tcPr>
            <w:tcW w:w="4950" w:type="dxa"/>
            <w:gridSpan w:val="2"/>
            <w:tcBorders>
              <w:top w:val="single" w:sz="4" w:space="0" w:color="auto"/>
              <w:left w:val="single" w:sz="4" w:space="0" w:color="auto"/>
              <w:bottom w:val="nil"/>
              <w:right w:val="single" w:sz="4" w:space="0" w:color="auto"/>
            </w:tcBorders>
            <w:tcMar>
              <w:top w:w="0" w:type="dxa"/>
              <w:left w:w="29" w:type="dxa"/>
              <w:bottom w:w="0" w:type="dxa"/>
              <w:right w:w="29" w:type="dxa"/>
            </w:tcMar>
          </w:tcPr>
          <w:p w14:paraId="657DDD3E" w14:textId="46A33C6E" w:rsidR="00E1776A" w:rsidRPr="00B806E1" w:rsidRDefault="00B806E1" w:rsidP="00E1776A">
            <w:pPr>
              <w:spacing w:line="280" w:lineRule="exact"/>
              <w:rPr>
                <w:rFonts w:ascii="Times New Roman" w:hAnsi="Times New Roman" w:cs="Times New Roman"/>
                <w:sz w:val="16"/>
                <w:szCs w:val="16"/>
              </w:rPr>
            </w:pPr>
            <w:r w:rsidRPr="00B806E1">
              <w:rPr>
                <w:rFonts w:ascii="Times New Roman" w:hAnsi="Times New Roman" w:cs="Times New Roman"/>
                <w:sz w:val="16"/>
                <w:szCs w:val="16"/>
              </w:rPr>
              <w:t xml:space="preserve">Received:                                     </w:t>
            </w:r>
            <w:r>
              <w:rPr>
                <w:rFonts w:ascii="Times New Roman" w:hAnsi="Times New Roman" w:cs="Times New Roman"/>
                <w:sz w:val="16"/>
                <w:szCs w:val="16"/>
              </w:rPr>
              <w:t xml:space="preserve">                       </w:t>
            </w:r>
            <w:r w:rsidRPr="00B806E1">
              <w:rPr>
                <w:rFonts w:ascii="Times New Roman" w:hAnsi="Times New Roman" w:cs="Times New Roman"/>
                <w:sz w:val="16"/>
                <w:szCs w:val="16"/>
              </w:rPr>
              <w:t>Received:</w:t>
            </w:r>
          </w:p>
        </w:tc>
        <w:tc>
          <w:tcPr>
            <w:tcW w:w="360" w:type="dxa"/>
            <w:tcBorders>
              <w:top w:val="nil"/>
              <w:left w:val="single" w:sz="4" w:space="0" w:color="auto"/>
              <w:bottom w:val="nil"/>
              <w:right w:val="nil"/>
            </w:tcBorders>
            <w:tcMar>
              <w:top w:w="0" w:type="dxa"/>
              <w:left w:w="29" w:type="dxa"/>
              <w:bottom w:w="0" w:type="dxa"/>
              <w:right w:w="29" w:type="dxa"/>
            </w:tcMar>
          </w:tcPr>
          <w:p w14:paraId="289D752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3BA44D02" w14:textId="77777777" w:rsidR="00E1776A" w:rsidRPr="00A979F7" w:rsidRDefault="00E1776A" w:rsidP="00E1776A">
            <w:pPr>
              <w:spacing w:line="280" w:lineRule="exact"/>
              <w:rPr>
                <w:rFonts w:ascii="Times New Roman" w:hAnsi="Times New Roman" w:cs="Times New Roman"/>
              </w:rPr>
            </w:pPr>
          </w:p>
        </w:tc>
      </w:tr>
      <w:tr w:rsidR="00E1776A" w14:paraId="43BE8314"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5589B80"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635280FF"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6F2BAE7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667" w:type="dxa"/>
            <w:tcBorders>
              <w:top w:val="nil"/>
              <w:left w:val="nil"/>
              <w:bottom w:val="nil"/>
              <w:right w:val="nil"/>
            </w:tcBorders>
            <w:tcMar>
              <w:left w:w="14" w:type="dxa"/>
              <w:right w:w="14" w:type="dxa"/>
            </w:tcMar>
            <w:vAlign w:val="bottom"/>
          </w:tcPr>
          <w:p w14:paraId="79D03642" w14:textId="77777777" w:rsidR="00E1776A" w:rsidRDefault="00E1776A" w:rsidP="00E1776A">
            <w:pPr>
              <w:spacing w:line="280" w:lineRule="exact"/>
              <w:jc w:val="center"/>
              <w:rPr>
                <w:rFonts w:ascii="Times New Roman" w:hAnsi="Times New Roman" w:cs="Times New Roman"/>
              </w:rPr>
            </w:pPr>
          </w:p>
        </w:tc>
      </w:tr>
      <w:tr w:rsidR="00E1776A" w14:paraId="6D910F9E"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EB76E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5E268F8C"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085DE2FA"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667" w:type="dxa"/>
            <w:tcBorders>
              <w:top w:val="nil"/>
              <w:left w:val="nil"/>
              <w:bottom w:val="single" w:sz="4" w:space="0" w:color="auto"/>
              <w:right w:val="nil"/>
            </w:tcBorders>
            <w:vAlign w:val="bottom"/>
          </w:tcPr>
          <w:p w14:paraId="14D940A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275215FE"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11103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4CF9726"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1AE66BBE" w14:textId="77777777" w:rsidR="00E1776A" w:rsidRPr="00A979F7" w:rsidRDefault="00E1776A" w:rsidP="00E1776A">
            <w:pPr>
              <w:spacing w:line="280" w:lineRule="exact"/>
              <w:rPr>
                <w:rFonts w:ascii="Times New Roman" w:hAnsi="Times New Roman" w:cs="Times New Roman"/>
                <w:b/>
              </w:rPr>
            </w:pPr>
          </w:p>
        </w:tc>
        <w:tc>
          <w:tcPr>
            <w:tcW w:w="1667" w:type="dxa"/>
            <w:tcBorders>
              <w:top w:val="single" w:sz="4" w:space="0" w:color="auto"/>
              <w:left w:val="nil"/>
              <w:bottom w:val="nil"/>
              <w:right w:val="nil"/>
            </w:tcBorders>
            <w:vAlign w:val="bottom"/>
          </w:tcPr>
          <w:p w14:paraId="14C010D2" w14:textId="77777777" w:rsidR="00E1776A" w:rsidRPr="00A979F7"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582D72B6"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1322729D"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B93B380"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5C59ED65" w14:textId="77777777" w:rsidR="00E1776A" w:rsidRPr="00A979F7" w:rsidRDefault="00E1776A" w:rsidP="00E1776A">
            <w:pPr>
              <w:spacing w:line="280" w:lineRule="exact"/>
              <w:rPr>
                <w:rFonts w:ascii="Times New Roman" w:hAnsi="Times New Roman" w:cs="Times New Roman"/>
                <w:b/>
              </w:rPr>
            </w:pPr>
          </w:p>
        </w:tc>
        <w:tc>
          <w:tcPr>
            <w:tcW w:w="1667" w:type="dxa"/>
            <w:tcBorders>
              <w:top w:val="nil"/>
              <w:left w:val="nil"/>
              <w:bottom w:val="nil"/>
              <w:right w:val="nil"/>
            </w:tcBorders>
            <w:vAlign w:val="bottom"/>
          </w:tcPr>
          <w:p w14:paraId="00F528DE" w14:textId="77777777" w:rsidR="00E1776A" w:rsidRPr="00A979F7" w:rsidRDefault="00E1776A" w:rsidP="00E1776A">
            <w:pPr>
              <w:spacing w:line="280" w:lineRule="exact"/>
              <w:jc w:val="center"/>
              <w:rPr>
                <w:rFonts w:ascii="Times New Roman" w:hAnsi="Times New Roman" w:cs="Times New Roman"/>
              </w:rPr>
            </w:pPr>
          </w:p>
        </w:tc>
      </w:tr>
      <w:tr w:rsidR="00E1776A" w14:paraId="45A57B0B"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6296947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45C9C70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68E57424" w14:textId="77777777" w:rsidR="00E1776A" w:rsidRPr="00A979F7" w:rsidRDefault="00E1776A" w:rsidP="00E1776A">
            <w:pPr>
              <w:spacing w:line="280" w:lineRule="exact"/>
              <w:jc w:val="center"/>
              <w:rPr>
                <w:rFonts w:ascii="Times New Roman" w:hAnsi="Times New Roman" w:cs="Times New Roman"/>
              </w:rPr>
            </w:pPr>
          </w:p>
        </w:tc>
      </w:tr>
      <w:tr w:rsidR="00E1776A" w14:paraId="31BDAE54"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86E3966"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79CE72E"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195DA38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30"/>
                  <w:enabled/>
                  <w:calcOnExit w:val="0"/>
                  <w:textInput/>
                </w:ffData>
              </w:fldChar>
            </w:r>
            <w:bookmarkStart w:id="90" w:name="Text13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A979F7">
              <w:rPr>
                <w:rFonts w:ascii="Times New Roman" w:hAnsi="Times New Roman" w:cs="Times New Roman"/>
                <w:noProof/>
              </w:rPr>
              <w:t>Name (Legal Counsel)</w:t>
            </w:r>
            <w:r>
              <w:rPr>
                <w:rFonts w:ascii="Times New Roman" w:hAnsi="Times New Roman" w:cs="Times New Roman"/>
              </w:rPr>
              <w:fldChar w:fldCharType="end"/>
            </w:r>
            <w:bookmarkEnd w:id="90"/>
          </w:p>
        </w:tc>
        <w:tc>
          <w:tcPr>
            <w:tcW w:w="1667" w:type="dxa"/>
            <w:tcBorders>
              <w:top w:val="nil"/>
              <w:left w:val="nil"/>
              <w:bottom w:val="nil"/>
              <w:right w:val="nil"/>
            </w:tcBorders>
            <w:tcMar>
              <w:left w:w="14" w:type="dxa"/>
              <w:right w:w="14" w:type="dxa"/>
            </w:tcMar>
            <w:vAlign w:val="bottom"/>
          </w:tcPr>
          <w:p w14:paraId="3858623E" w14:textId="77777777" w:rsidR="00E1776A" w:rsidRDefault="00E1776A" w:rsidP="00E1776A">
            <w:pPr>
              <w:spacing w:line="280" w:lineRule="exact"/>
              <w:jc w:val="center"/>
              <w:rPr>
                <w:rFonts w:ascii="Times New Roman" w:hAnsi="Times New Roman" w:cs="Times New Roman"/>
              </w:rPr>
            </w:pPr>
          </w:p>
        </w:tc>
      </w:tr>
      <w:tr w:rsidR="00E1776A" w14:paraId="3C8B8F20"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54D5A32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2E0284B" w14:textId="77777777" w:rsidR="00E1776A" w:rsidRDefault="00E1776A" w:rsidP="00E1776A">
            <w:pPr>
              <w:spacing w:line="280" w:lineRule="exact"/>
              <w:rPr>
                <w:rFonts w:ascii="Times New Roman" w:hAnsi="Times New Roman" w:cs="Times New Roman"/>
              </w:rPr>
            </w:pPr>
          </w:p>
        </w:tc>
        <w:tc>
          <w:tcPr>
            <w:tcW w:w="3283" w:type="dxa"/>
            <w:tcBorders>
              <w:top w:val="nil"/>
              <w:left w:val="nil"/>
              <w:bottom w:val="nil"/>
              <w:right w:val="nil"/>
            </w:tcBorders>
            <w:tcMar>
              <w:top w:w="0" w:type="dxa"/>
              <w:left w:w="29" w:type="dxa"/>
              <w:bottom w:w="0" w:type="dxa"/>
              <w:right w:w="29" w:type="dxa"/>
            </w:tcMar>
            <w:vAlign w:val="bottom"/>
          </w:tcPr>
          <w:p w14:paraId="0C76900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667" w:type="dxa"/>
            <w:tcBorders>
              <w:top w:val="nil"/>
              <w:left w:val="nil"/>
              <w:bottom w:val="single" w:sz="4" w:space="0" w:color="auto"/>
              <w:right w:val="nil"/>
            </w:tcBorders>
            <w:vAlign w:val="bottom"/>
          </w:tcPr>
          <w:p w14:paraId="3B801AA9"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1C743EAB" w14:textId="77777777" w:rsidTr="00E1776A">
        <w:trPr>
          <w:trHeight w:val="162"/>
        </w:trPr>
        <w:tc>
          <w:tcPr>
            <w:tcW w:w="4950" w:type="dxa"/>
            <w:gridSpan w:val="2"/>
            <w:tcBorders>
              <w:top w:val="nil"/>
              <w:left w:val="single" w:sz="4" w:space="0" w:color="auto"/>
              <w:bottom w:val="single" w:sz="4" w:space="0" w:color="auto"/>
              <w:right w:val="single" w:sz="4" w:space="0" w:color="auto"/>
            </w:tcBorders>
            <w:tcMar>
              <w:top w:w="0" w:type="dxa"/>
              <w:left w:w="29" w:type="dxa"/>
              <w:bottom w:w="0" w:type="dxa"/>
              <w:right w:w="29" w:type="dxa"/>
            </w:tcMar>
            <w:vAlign w:val="bottom"/>
          </w:tcPr>
          <w:p w14:paraId="50FE8E46" w14:textId="77777777" w:rsidR="00E1776A" w:rsidRDefault="00E1776A" w:rsidP="00E1776A">
            <w:pPr>
              <w:spacing w:line="280" w:lineRule="exact"/>
              <w:rPr>
                <w:rFonts w:ascii="Times New Roman" w:hAnsi="Times New Roman" w:cs="Times New Roman"/>
              </w:rPr>
            </w:pPr>
          </w:p>
        </w:tc>
        <w:tc>
          <w:tcPr>
            <w:tcW w:w="360" w:type="dxa"/>
            <w:vMerge w:val="restart"/>
            <w:tcBorders>
              <w:top w:val="nil"/>
              <w:left w:val="single" w:sz="4" w:space="0" w:color="auto"/>
              <w:right w:val="nil"/>
            </w:tcBorders>
            <w:tcMar>
              <w:top w:w="0" w:type="dxa"/>
              <w:left w:w="29" w:type="dxa"/>
              <w:bottom w:w="0" w:type="dxa"/>
              <w:right w:w="29" w:type="dxa"/>
            </w:tcMar>
          </w:tcPr>
          <w:p w14:paraId="50A4F07D" w14:textId="77777777" w:rsidR="00E1776A" w:rsidRDefault="00E1776A" w:rsidP="00E1776A">
            <w:pPr>
              <w:spacing w:line="280" w:lineRule="exact"/>
              <w:rPr>
                <w:rFonts w:ascii="Times New Roman" w:hAnsi="Times New Roman" w:cs="Times New Roman"/>
              </w:rPr>
            </w:pPr>
          </w:p>
        </w:tc>
        <w:tc>
          <w:tcPr>
            <w:tcW w:w="3283" w:type="dxa"/>
            <w:vMerge w:val="restart"/>
            <w:tcBorders>
              <w:top w:val="nil"/>
              <w:left w:val="nil"/>
              <w:right w:val="nil"/>
            </w:tcBorders>
            <w:tcMar>
              <w:top w:w="0" w:type="dxa"/>
              <w:left w:w="29" w:type="dxa"/>
              <w:bottom w:w="0" w:type="dxa"/>
              <w:right w:w="29" w:type="dxa"/>
            </w:tcMar>
            <w:vAlign w:val="bottom"/>
          </w:tcPr>
          <w:p w14:paraId="62AADC2D" w14:textId="77777777" w:rsidR="00E1776A" w:rsidRDefault="00E1776A" w:rsidP="00E1776A">
            <w:pPr>
              <w:spacing w:line="280" w:lineRule="exact"/>
              <w:rPr>
                <w:rFonts w:ascii="Times New Roman" w:hAnsi="Times New Roman" w:cs="Times New Roman"/>
              </w:rPr>
            </w:pPr>
          </w:p>
        </w:tc>
        <w:tc>
          <w:tcPr>
            <w:tcW w:w="1667" w:type="dxa"/>
            <w:vMerge w:val="restart"/>
            <w:tcBorders>
              <w:top w:val="single" w:sz="4" w:space="0" w:color="auto"/>
              <w:left w:val="nil"/>
              <w:right w:val="nil"/>
            </w:tcBorders>
            <w:vAlign w:val="bottom"/>
          </w:tcPr>
          <w:p w14:paraId="4FCD9259"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3D8DCE33" w14:textId="77777777" w:rsidTr="00E1776A">
        <w:trPr>
          <w:trHeight w:hRule="exact" w:val="162"/>
        </w:trPr>
        <w:tc>
          <w:tcPr>
            <w:tcW w:w="4950" w:type="dxa"/>
            <w:gridSpan w:val="2"/>
            <w:tcBorders>
              <w:top w:val="single" w:sz="4" w:space="0" w:color="auto"/>
              <w:left w:val="nil"/>
              <w:bottom w:val="nil"/>
              <w:right w:val="nil"/>
            </w:tcBorders>
            <w:tcMar>
              <w:top w:w="0" w:type="dxa"/>
              <w:left w:w="29" w:type="dxa"/>
              <w:bottom w:w="0" w:type="dxa"/>
              <w:right w:w="29" w:type="dxa"/>
            </w:tcMar>
            <w:vAlign w:val="bottom"/>
          </w:tcPr>
          <w:p w14:paraId="3294F3E6" w14:textId="77777777" w:rsidR="00E1776A" w:rsidRDefault="00E1776A" w:rsidP="00E1776A">
            <w:pPr>
              <w:spacing w:line="280" w:lineRule="exact"/>
              <w:rPr>
                <w:rFonts w:ascii="Times New Roman" w:hAnsi="Times New Roman" w:cs="Times New Roman"/>
              </w:rPr>
            </w:pPr>
          </w:p>
        </w:tc>
        <w:tc>
          <w:tcPr>
            <w:tcW w:w="360" w:type="dxa"/>
            <w:vMerge/>
            <w:tcBorders>
              <w:left w:val="nil"/>
              <w:bottom w:val="nil"/>
              <w:right w:val="nil"/>
            </w:tcBorders>
            <w:tcMar>
              <w:top w:w="0" w:type="dxa"/>
              <w:left w:w="29" w:type="dxa"/>
              <w:bottom w:w="0" w:type="dxa"/>
              <w:right w:w="29" w:type="dxa"/>
            </w:tcMar>
          </w:tcPr>
          <w:p w14:paraId="175D86DD" w14:textId="77777777" w:rsidR="00E1776A" w:rsidRDefault="00E1776A" w:rsidP="00E1776A">
            <w:pPr>
              <w:spacing w:line="280" w:lineRule="exact"/>
              <w:rPr>
                <w:rFonts w:ascii="Times New Roman" w:hAnsi="Times New Roman" w:cs="Times New Roman"/>
              </w:rPr>
            </w:pPr>
          </w:p>
        </w:tc>
        <w:tc>
          <w:tcPr>
            <w:tcW w:w="3283" w:type="dxa"/>
            <w:vMerge/>
            <w:tcBorders>
              <w:left w:val="nil"/>
              <w:bottom w:val="nil"/>
              <w:right w:val="nil"/>
            </w:tcBorders>
            <w:tcMar>
              <w:top w:w="0" w:type="dxa"/>
              <w:left w:w="29" w:type="dxa"/>
              <w:bottom w:w="0" w:type="dxa"/>
              <w:right w:w="29" w:type="dxa"/>
            </w:tcMar>
            <w:vAlign w:val="bottom"/>
          </w:tcPr>
          <w:p w14:paraId="7A0B8A9F" w14:textId="77777777" w:rsidR="00E1776A" w:rsidRDefault="00E1776A" w:rsidP="00E1776A">
            <w:pPr>
              <w:spacing w:line="280" w:lineRule="exact"/>
              <w:rPr>
                <w:rFonts w:ascii="Times New Roman" w:hAnsi="Times New Roman" w:cs="Times New Roman"/>
              </w:rPr>
            </w:pPr>
          </w:p>
        </w:tc>
        <w:tc>
          <w:tcPr>
            <w:tcW w:w="1667" w:type="dxa"/>
            <w:vMerge/>
            <w:tcBorders>
              <w:left w:val="nil"/>
              <w:bottom w:val="nil"/>
              <w:right w:val="nil"/>
            </w:tcBorders>
            <w:vAlign w:val="bottom"/>
          </w:tcPr>
          <w:p w14:paraId="27D1FAC3" w14:textId="77777777" w:rsidR="00E1776A" w:rsidRDefault="00E1776A" w:rsidP="00E1776A">
            <w:pPr>
              <w:spacing w:line="280" w:lineRule="exact"/>
              <w:jc w:val="center"/>
              <w:rPr>
                <w:rFonts w:ascii="Times New Roman" w:hAnsi="Times New Roman" w:cs="Times New Roman"/>
                <w:sz w:val="20"/>
                <w:szCs w:val="20"/>
              </w:rPr>
            </w:pPr>
          </w:p>
        </w:tc>
      </w:tr>
    </w:tbl>
    <w:bookmarkEnd w:id="88"/>
    <w:p w14:paraId="71D6B77B" w14:textId="73BCA248" w:rsidR="000F7553" w:rsidRPr="00E1776A" w:rsidRDefault="004777A7" w:rsidP="00E1776A">
      <w:pPr>
        <w:pStyle w:val="NoSpacing"/>
        <w:rPr>
          <w:rFonts w:ascii="Times New Roman" w:hAnsi="Times New Roman" w:cs="Times New Roman"/>
          <w:u w:val="single"/>
        </w:rPr>
      </w:pPr>
      <w:r>
        <w:lastRenderedPageBreak/>
        <w:tab/>
      </w:r>
      <w:r>
        <w:tab/>
      </w:r>
      <w:r>
        <w:tab/>
      </w:r>
      <w:r>
        <w:tab/>
      </w:r>
      <w:r>
        <w:tab/>
      </w:r>
      <w:r>
        <w:tab/>
      </w:r>
      <w:r w:rsidR="000F7553" w:rsidRPr="00E1776A">
        <w:rPr>
          <w:rFonts w:ascii="Times New Roman" w:hAnsi="Times New Roman" w:cs="Times New Roman"/>
          <w:u w:val="single"/>
        </w:rPr>
        <w:t>EXH</w:t>
      </w:r>
      <w:r w:rsidR="00437E7F" w:rsidRPr="00E1776A">
        <w:rPr>
          <w:rFonts w:ascii="Times New Roman" w:hAnsi="Times New Roman" w:cs="Times New Roman"/>
          <w:u w:val="single"/>
        </w:rPr>
        <w:t>I</w:t>
      </w:r>
      <w:r w:rsidR="000F7553" w:rsidRPr="00E1776A">
        <w:rPr>
          <w:rFonts w:ascii="Times New Roman" w:hAnsi="Times New Roman" w:cs="Times New Roman"/>
          <w:u w:val="single"/>
        </w:rPr>
        <w:t>BIT A</w:t>
      </w:r>
    </w:p>
    <w:p w14:paraId="43B42944" w14:textId="77777777" w:rsidR="002E370D" w:rsidRDefault="002E370D" w:rsidP="006844BA">
      <w:pPr>
        <w:jc w:val="center"/>
        <w:rPr>
          <w:rFonts w:ascii="Times New Roman" w:hAnsi="Times New Roman" w:cs="Times New Roman"/>
        </w:rPr>
      </w:pPr>
    </w:p>
    <w:p w14:paraId="65C67BE0" w14:textId="69999348" w:rsidR="006844BA" w:rsidRPr="00437E7F" w:rsidRDefault="009A6494" w:rsidP="006844BA">
      <w:pPr>
        <w:jc w:val="center"/>
        <w:rPr>
          <w:rFonts w:ascii="Times New Roman" w:hAnsi="Times New Roman" w:cs="Times New Roman"/>
        </w:rPr>
      </w:pPr>
      <w:r w:rsidRPr="00437E7F">
        <w:rPr>
          <w:rFonts w:ascii="Times New Roman" w:hAnsi="Times New Roman" w:cs="Times New Roman"/>
        </w:rPr>
        <w:t>LEGAL DESCRIPTION OF THE PROPERTY</w:t>
      </w:r>
      <w:r w:rsidR="006844BA">
        <w:rPr>
          <w:rFonts w:ascii="Times New Roman" w:hAnsi="Times New Roman" w:cs="Times New Roman"/>
        </w:rPr>
        <w:t xml:space="preserve">, </w:t>
      </w:r>
      <w:r w:rsidR="006844BA" w:rsidRPr="00437E7F">
        <w:rPr>
          <w:rFonts w:ascii="Times New Roman" w:hAnsi="Times New Roman" w:cs="Times New Roman"/>
        </w:rPr>
        <w:t>SITE PLAN, PARKING, FLOOR PLAN</w:t>
      </w:r>
    </w:p>
    <w:p w14:paraId="5549E7C9" w14:textId="3A64A978" w:rsidR="000F7553" w:rsidRPr="00437E7F" w:rsidRDefault="000F7553" w:rsidP="000F7553">
      <w:pPr>
        <w:jc w:val="center"/>
        <w:rPr>
          <w:rFonts w:ascii="Times New Roman" w:hAnsi="Times New Roman" w:cs="Times New Roman"/>
        </w:rPr>
      </w:pPr>
    </w:p>
    <w:p w14:paraId="62380C93" w14:textId="1B4756B8" w:rsidR="004F7BB4" w:rsidRDefault="004F7BB4" w:rsidP="009A0FB6">
      <w:pPr>
        <w:pStyle w:val="NoSpacing"/>
        <w:jc w:val="center"/>
        <w:rPr>
          <w:rFonts w:ascii="Times New Roman" w:hAnsi="Times New Roman" w:cs="Times New Roman"/>
        </w:rPr>
      </w:pPr>
    </w:p>
    <w:p w14:paraId="60022F8F" w14:textId="77777777" w:rsidR="00520352" w:rsidRDefault="00520352" w:rsidP="00520352">
      <w:pPr>
        <w:pStyle w:val="NoSpacing"/>
        <w:rPr>
          <w:rFonts w:ascii="Times New Roman" w:hAnsi="Times New Roman" w:cs="Times New Roman"/>
        </w:rPr>
      </w:pPr>
    </w:p>
    <w:p w14:paraId="7C9B58DC" w14:textId="3207A4C7" w:rsidR="00520352" w:rsidRDefault="00F13ADF" w:rsidP="00520352">
      <w:pPr>
        <w:pStyle w:val="NoSpacing"/>
        <w:rPr>
          <w:rFonts w:ascii="Times New Roman" w:hAnsi="Times New Roman" w:cs="Times New Roman"/>
        </w:rPr>
      </w:pPr>
      <w:r>
        <w:rPr>
          <w:rFonts w:ascii="Times New Roman" w:hAnsi="Times New Roman" w:cs="Times New Roman"/>
        </w:rPr>
        <w:fldChar w:fldCharType="begin">
          <w:ffData>
            <w:name w:val="Text102"/>
            <w:enabled/>
            <w:calcOnExit w:val="0"/>
            <w:textInput/>
          </w:ffData>
        </w:fldChar>
      </w:r>
      <w:bookmarkStart w:id="91" w:name="Text10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Legal Description: Per legal counsel, this should be included by Landlord, not the Tenant.</w:t>
      </w:r>
      <w:r>
        <w:rPr>
          <w:rFonts w:ascii="Times New Roman" w:hAnsi="Times New Roman" w:cs="Times New Roman"/>
        </w:rPr>
        <w:fldChar w:fldCharType="end"/>
      </w:r>
      <w:bookmarkEnd w:id="91"/>
    </w:p>
    <w:p w14:paraId="5FEC3E78" w14:textId="77777777" w:rsidR="00F13ADF" w:rsidRDefault="00F13ADF" w:rsidP="00520352">
      <w:pPr>
        <w:pStyle w:val="NoSpacing"/>
        <w:rPr>
          <w:rFonts w:ascii="Times New Roman" w:hAnsi="Times New Roman" w:cs="Times New Roman"/>
        </w:rPr>
      </w:pPr>
    </w:p>
    <w:p w14:paraId="7A152D06" w14:textId="7D498457" w:rsidR="00520352" w:rsidRPr="00437E7F" w:rsidRDefault="00520352" w:rsidP="00520352">
      <w:pPr>
        <w:pStyle w:val="NoSpacing"/>
        <w:rPr>
          <w:rFonts w:ascii="Times New Roman" w:hAnsi="Times New Roman" w:cs="Times New Roman"/>
        </w:rPr>
      </w:pPr>
      <w:r>
        <w:rPr>
          <w:rFonts w:ascii="Times New Roman" w:hAnsi="Times New Roman" w:cs="Times New Roman"/>
        </w:rPr>
        <w:t xml:space="preserve">Parcel #: </w:t>
      </w:r>
      <w:r w:rsidR="00F13ADF">
        <w:rPr>
          <w:rFonts w:ascii="Times New Roman" w:hAnsi="Times New Roman" w:cs="Times New Roman"/>
        </w:rPr>
        <w:fldChar w:fldCharType="begin">
          <w:ffData>
            <w:name w:val="Text103"/>
            <w:enabled/>
            <w:calcOnExit w:val="0"/>
            <w:textInput/>
          </w:ffData>
        </w:fldChar>
      </w:r>
      <w:bookmarkStart w:id="92" w:name="Text103"/>
      <w:r w:rsidR="00F13ADF">
        <w:rPr>
          <w:rFonts w:ascii="Times New Roman" w:hAnsi="Times New Roman" w:cs="Times New Roman"/>
        </w:rPr>
        <w:instrText xml:space="preserve"> FORMTEXT </w:instrText>
      </w:r>
      <w:r w:rsidR="00F13ADF">
        <w:rPr>
          <w:rFonts w:ascii="Times New Roman" w:hAnsi="Times New Roman" w:cs="Times New Roman"/>
        </w:rPr>
      </w:r>
      <w:r w:rsidR="00F13ADF">
        <w:rPr>
          <w:rFonts w:ascii="Times New Roman" w:hAnsi="Times New Roman" w:cs="Times New Roman"/>
        </w:rPr>
        <w:fldChar w:fldCharType="separate"/>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rPr>
        <w:fldChar w:fldCharType="end"/>
      </w:r>
      <w:bookmarkEnd w:id="92"/>
    </w:p>
    <w:p w14:paraId="5E3644D8" w14:textId="6F3A8C54" w:rsidR="00685F92" w:rsidRPr="00437E7F" w:rsidRDefault="00685F92" w:rsidP="0091719A">
      <w:pPr>
        <w:rPr>
          <w:rFonts w:ascii="Times New Roman" w:hAnsi="Times New Roman" w:cs="Times New Roman"/>
        </w:rPr>
      </w:pPr>
    </w:p>
    <w:p w14:paraId="5147B625" w14:textId="77777777" w:rsidR="000F7553" w:rsidRPr="00224056" w:rsidRDefault="000F7553" w:rsidP="000F7553">
      <w:pPr>
        <w:jc w:val="center"/>
        <w:rPr>
          <w:rFonts w:ascii="Times New Roman" w:hAnsi="Times New Roman" w:cs="Times New Roman"/>
        </w:rPr>
      </w:pPr>
    </w:p>
    <w:p w14:paraId="691D185E" w14:textId="25987DAD" w:rsidR="00D92607" w:rsidRPr="00437E7F" w:rsidRDefault="00D92607" w:rsidP="00685F92">
      <w:pPr>
        <w:jc w:val="center"/>
        <w:rPr>
          <w:rFonts w:ascii="Times New Roman" w:hAnsi="Times New Roman" w:cs="Times New Roman"/>
        </w:rPr>
      </w:pPr>
      <w:r>
        <w:rPr>
          <w:rFonts w:ascii="Times New Roman" w:hAnsi="Times New Roman" w:cs="Times New Roman"/>
        </w:rPr>
        <w:t>EXAMPLE:</w:t>
      </w:r>
    </w:p>
    <w:p w14:paraId="16F3DFB9" w14:textId="3F86A083" w:rsidR="001C744A" w:rsidRPr="00437E7F" w:rsidRDefault="001C744A" w:rsidP="001C744A">
      <w:pPr>
        <w:jc w:val="center"/>
        <w:rPr>
          <w:rFonts w:ascii="Times New Roman" w:hAnsi="Times New Roman" w:cs="Times New Roman"/>
        </w:rPr>
      </w:pPr>
      <w:r w:rsidRPr="0022405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BFD8C6E" wp14:editId="580E508A">
                <wp:simplePos x="0" y="0"/>
                <wp:positionH relativeFrom="column">
                  <wp:posOffset>2209800</wp:posOffset>
                </wp:positionH>
                <wp:positionV relativeFrom="paragraph">
                  <wp:posOffset>861060</wp:posOffset>
                </wp:positionV>
                <wp:extent cx="180975" cy="171450"/>
                <wp:effectExtent l="38100" t="38100" r="47625" b="38100"/>
                <wp:wrapNone/>
                <wp:docPr id="5" name="Star: 5 Points 5"/>
                <wp:cNvGraphicFramePr/>
                <a:graphic xmlns:a="http://schemas.openxmlformats.org/drawingml/2006/main">
                  <a:graphicData uri="http://schemas.microsoft.com/office/word/2010/wordprocessingShape">
                    <wps:wsp>
                      <wps:cNvSpPr/>
                      <wps:spPr>
                        <a:xfrm>
                          <a:off x="0" y="0"/>
                          <a:ext cx="180975" cy="1714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65D73" id="Star: 5 Points 5" o:spid="_x0000_s1026" style="position:absolute;margin-left:174pt;margin-top:67.8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" path="m,65488r69127,l90488,r21360,65488l180975,65488r-55925,40473l146412,171450,90488,130975,34563,171450,55925,105961,,65488xe" fillcolor="yellow" strokecolor="#1f3763 [1604]" strokeweight="1pt">
                <v:stroke joinstyle="miter"/>
                <v:path arrowok="t" o:connecttype="custom" o:connectlocs="0,65488;69127,65488;90488,0;111848,65488;180975,65488;125050,105961;146412,171450;90488,130975;34563,171450;55925,105961;0,65488" o:connectangles="0,0,0,0,0,0,0,0,0,0,0"/>
              </v:shape>
            </w:pict>
          </mc:Fallback>
        </mc:AlternateContent>
      </w:r>
      <w:r w:rsidRPr="00224056">
        <w:rPr>
          <w:rFonts w:ascii="Times New Roman" w:hAnsi="Times New Roman" w:cs="Times New Roman"/>
          <w:noProof/>
        </w:rPr>
        <w:drawing>
          <wp:inline distT="0" distB="0" distL="0" distR="0" wp14:anchorId="56DD737F" wp14:editId="3834A8AF">
            <wp:extent cx="527685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92" t="6838" r="4326" b="6268"/>
                    <a:stretch/>
                  </pic:blipFill>
                  <pic:spPr bwMode="auto">
                    <a:xfrm>
                      <a:off x="0" y="0"/>
                      <a:ext cx="5276850" cy="2905125"/>
                    </a:xfrm>
                    <a:prstGeom prst="rect">
                      <a:avLst/>
                    </a:prstGeom>
                    <a:ln>
                      <a:noFill/>
                    </a:ln>
                    <a:extLst>
                      <a:ext uri="{53640926-AAD7-44D8-BBD7-CCE9431645EC}">
                        <a14:shadowObscured xmlns:a14="http://schemas.microsoft.com/office/drawing/2010/main"/>
                      </a:ext>
                    </a:extLst>
                  </pic:spPr>
                </pic:pic>
              </a:graphicData>
            </a:graphic>
          </wp:inline>
        </w:drawing>
      </w:r>
    </w:p>
    <w:p w14:paraId="23EEC5BE" w14:textId="059733FA" w:rsidR="001C744A" w:rsidRPr="00437E7F" w:rsidRDefault="001C744A" w:rsidP="0091719A">
      <w:pPr>
        <w:tabs>
          <w:tab w:val="left" w:pos="570"/>
        </w:tabs>
        <w:rPr>
          <w:rFonts w:ascii="Times New Roman" w:hAnsi="Times New Roman" w:cs="Times New Roman"/>
        </w:rPr>
      </w:pPr>
    </w:p>
    <w:p w14:paraId="336808BC" w14:textId="77777777" w:rsidR="00FB4B00" w:rsidRDefault="00FB4B00" w:rsidP="001C744A">
      <w:pPr>
        <w:jc w:val="center"/>
        <w:rPr>
          <w:rFonts w:ascii="Times New Roman" w:hAnsi="Times New Roman" w:cs="Times New Roman"/>
          <w:u w:val="single"/>
        </w:rPr>
      </w:pPr>
    </w:p>
    <w:p w14:paraId="4756F0AE" w14:textId="77777777" w:rsidR="00FB4B00" w:rsidRDefault="00FB4B00" w:rsidP="001C744A">
      <w:pPr>
        <w:jc w:val="center"/>
        <w:rPr>
          <w:rFonts w:ascii="Times New Roman" w:hAnsi="Times New Roman" w:cs="Times New Roman"/>
          <w:u w:val="single"/>
        </w:rPr>
      </w:pPr>
    </w:p>
    <w:p w14:paraId="1FD52163" w14:textId="77777777" w:rsidR="00FB4B00" w:rsidRDefault="00FB4B00" w:rsidP="001C744A">
      <w:pPr>
        <w:jc w:val="center"/>
        <w:rPr>
          <w:rFonts w:ascii="Times New Roman" w:hAnsi="Times New Roman" w:cs="Times New Roman"/>
          <w:u w:val="single"/>
        </w:rPr>
      </w:pPr>
    </w:p>
    <w:p w14:paraId="30AF4DC7" w14:textId="77777777" w:rsidR="00FB4B00" w:rsidRDefault="00FB4B00" w:rsidP="001C744A">
      <w:pPr>
        <w:jc w:val="center"/>
        <w:rPr>
          <w:rFonts w:ascii="Times New Roman" w:hAnsi="Times New Roman" w:cs="Times New Roman"/>
          <w:u w:val="single"/>
        </w:rPr>
      </w:pPr>
    </w:p>
    <w:p w14:paraId="03CC6297" w14:textId="77777777" w:rsidR="00FB4B00" w:rsidRDefault="00FB4B00" w:rsidP="001C744A">
      <w:pPr>
        <w:jc w:val="center"/>
        <w:rPr>
          <w:rFonts w:ascii="Times New Roman" w:hAnsi="Times New Roman" w:cs="Times New Roman"/>
          <w:u w:val="single"/>
        </w:rPr>
      </w:pPr>
    </w:p>
    <w:p w14:paraId="37777550" w14:textId="77777777" w:rsidR="00FB4B00" w:rsidRDefault="00FB4B00" w:rsidP="001C744A">
      <w:pPr>
        <w:jc w:val="center"/>
        <w:rPr>
          <w:rFonts w:ascii="Times New Roman" w:hAnsi="Times New Roman" w:cs="Times New Roman"/>
          <w:u w:val="single"/>
        </w:rPr>
      </w:pPr>
    </w:p>
    <w:p w14:paraId="2D40BD64" w14:textId="77777777" w:rsidR="00FB4B00" w:rsidRDefault="00FB4B00" w:rsidP="001C744A">
      <w:pPr>
        <w:jc w:val="center"/>
        <w:rPr>
          <w:rFonts w:ascii="Times New Roman" w:hAnsi="Times New Roman" w:cs="Times New Roman"/>
          <w:u w:val="single"/>
        </w:rPr>
      </w:pPr>
    </w:p>
    <w:p w14:paraId="7DAC09DE" w14:textId="77777777" w:rsidR="00FB4B00" w:rsidRDefault="00FB4B00" w:rsidP="001C744A">
      <w:pPr>
        <w:jc w:val="center"/>
        <w:rPr>
          <w:rFonts w:ascii="Times New Roman" w:hAnsi="Times New Roman" w:cs="Times New Roman"/>
          <w:u w:val="single"/>
        </w:rPr>
      </w:pPr>
    </w:p>
    <w:p w14:paraId="5A7CE466" w14:textId="77777777" w:rsidR="00FB4B00" w:rsidRDefault="00FB4B00" w:rsidP="001C744A">
      <w:pPr>
        <w:jc w:val="center"/>
        <w:rPr>
          <w:rFonts w:ascii="Times New Roman" w:hAnsi="Times New Roman" w:cs="Times New Roman"/>
          <w:u w:val="single"/>
        </w:rPr>
      </w:pPr>
    </w:p>
    <w:p w14:paraId="623BB715" w14:textId="77777777" w:rsidR="00FB4B00" w:rsidRDefault="00FB4B00" w:rsidP="001C744A">
      <w:pPr>
        <w:jc w:val="center"/>
        <w:rPr>
          <w:rFonts w:ascii="Times New Roman" w:hAnsi="Times New Roman" w:cs="Times New Roman"/>
          <w:u w:val="single"/>
        </w:rPr>
      </w:pPr>
    </w:p>
    <w:p w14:paraId="69F018EF" w14:textId="3FE51E2F" w:rsidR="000F7553" w:rsidRPr="00437E7F" w:rsidRDefault="006844BA" w:rsidP="000F7553">
      <w:pPr>
        <w:jc w:val="center"/>
        <w:rPr>
          <w:rFonts w:ascii="Times New Roman" w:hAnsi="Times New Roman" w:cs="Times New Roman"/>
          <w:u w:val="single"/>
        </w:rPr>
      </w:pPr>
      <w:r>
        <w:rPr>
          <w:rFonts w:ascii="Times New Roman" w:hAnsi="Times New Roman" w:cs="Times New Roman"/>
          <w:u w:val="single"/>
        </w:rPr>
        <w:lastRenderedPageBreak/>
        <w:t>EXHIBIT B</w:t>
      </w:r>
    </w:p>
    <w:p w14:paraId="33688C16" w14:textId="78161CCB" w:rsidR="00787F83" w:rsidRPr="00224056" w:rsidRDefault="000A00E7" w:rsidP="00787F83">
      <w:pPr>
        <w:jc w:val="center"/>
        <w:rPr>
          <w:rFonts w:ascii="Times New Roman" w:hAnsi="Times New Roman" w:cs="Times New Roman"/>
        </w:rPr>
      </w:pPr>
      <w:r w:rsidRPr="00224056">
        <w:rPr>
          <w:rFonts w:ascii="Times New Roman" w:hAnsi="Times New Roman" w:cs="Times New Roman"/>
        </w:rPr>
        <w:t>TENANT</w:t>
      </w:r>
      <w:r w:rsidR="000F7553" w:rsidRPr="00224056">
        <w:rPr>
          <w:rFonts w:ascii="Times New Roman" w:hAnsi="Times New Roman" w:cs="Times New Roman"/>
        </w:rPr>
        <w:t xml:space="preserve"> IMPROVEMENT</w:t>
      </w:r>
      <w:r w:rsidR="005F26AC" w:rsidRPr="00224056">
        <w:rPr>
          <w:rFonts w:ascii="Times New Roman" w:hAnsi="Times New Roman" w:cs="Times New Roman"/>
        </w:rPr>
        <w:t>S</w:t>
      </w:r>
      <w:r w:rsidR="000F7553" w:rsidRPr="00224056">
        <w:rPr>
          <w:rFonts w:ascii="Times New Roman" w:hAnsi="Times New Roman" w:cs="Times New Roman"/>
        </w:rPr>
        <w:t xml:space="preserve"> </w:t>
      </w:r>
    </w:p>
    <w:p w14:paraId="4E995DBC" w14:textId="1C7960B4" w:rsidR="00DD5864" w:rsidRPr="00437E7F" w:rsidRDefault="00DD5864">
      <w:pPr>
        <w:spacing w:after="0"/>
        <w:ind w:left="595"/>
        <w:jc w:val="center"/>
        <w:rPr>
          <w:rFonts w:ascii="Times New Roman" w:eastAsia="Times New Roman" w:hAnsi="Times New Roman" w:cs="Times New Roman"/>
        </w:rPr>
      </w:pPr>
    </w:p>
    <w:p w14:paraId="7C3DAE83" w14:textId="6E7302C6" w:rsidR="004361C1" w:rsidRPr="00437E7F" w:rsidRDefault="001065CC" w:rsidP="004361C1">
      <w:pPr>
        <w:pStyle w:val="NoSpacing"/>
        <w:rPr>
          <w:rFonts w:ascii="Times New Roman" w:hAnsi="Times New Roman" w:cs="Times New Roman"/>
        </w:rPr>
      </w:pPr>
      <w:r>
        <w:rPr>
          <w:rFonts w:ascii="Times New Roman" w:hAnsi="Times New Roman" w:cs="Times New Roman"/>
        </w:rPr>
        <w:t xml:space="preserve"> </w:t>
      </w:r>
    </w:p>
    <w:p w14:paraId="34B78B69"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TI: Must include itemized list, costs, fees and calculations for the Lease. </w:t>
      </w:r>
    </w:p>
    <w:p w14:paraId="006BFDD6" w14:textId="77777777" w:rsidR="002E370D" w:rsidRPr="006D4A9C" w:rsidRDefault="002E370D" w:rsidP="002E370D">
      <w:pPr>
        <w:pStyle w:val="NoSpacing"/>
        <w:rPr>
          <w:rFonts w:ascii="Times New Roman" w:hAnsi="Times New Roman" w:cs="Times New Roman"/>
          <w:highlight w:val="yellow"/>
        </w:rPr>
      </w:pPr>
    </w:p>
    <w:p w14:paraId="49F5A12E"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Early Termination Penalty: Unamortized TI’s and Tenant Broker Commissions to be defined. </w:t>
      </w:r>
    </w:p>
    <w:p w14:paraId="6F354284" w14:textId="77777777" w:rsidR="002E370D" w:rsidRPr="006D4A9C" w:rsidRDefault="002E370D" w:rsidP="002E370D">
      <w:pPr>
        <w:pStyle w:val="NoSpacing"/>
        <w:rPr>
          <w:rFonts w:ascii="Times New Roman" w:hAnsi="Times New Roman" w:cs="Times New Roman"/>
          <w:highlight w:val="yellow"/>
        </w:rPr>
      </w:pPr>
    </w:p>
    <w:p w14:paraId="3F9B20BC" w14:textId="387FF387" w:rsidR="00B64C08" w:rsidRPr="00437E7F" w:rsidRDefault="00B64C08" w:rsidP="002E370D">
      <w:pPr>
        <w:rPr>
          <w:rFonts w:ascii="Times New Roman" w:hAnsi="Times New Roman" w:cs="Times New Roman"/>
          <w:highlight w:val="yellow"/>
          <w:u w:val="single"/>
        </w:rPr>
      </w:pPr>
    </w:p>
    <w:p w14:paraId="1FAE5AE9" w14:textId="7126F147" w:rsidR="003603CA" w:rsidRPr="00437E7F" w:rsidRDefault="003603CA" w:rsidP="0074046C">
      <w:pPr>
        <w:jc w:val="center"/>
        <w:rPr>
          <w:rFonts w:ascii="Times New Roman" w:hAnsi="Times New Roman" w:cs="Times New Roman"/>
          <w:highlight w:val="yellow"/>
          <w:u w:val="single"/>
        </w:rPr>
      </w:pPr>
    </w:p>
    <w:p w14:paraId="7E032E4B" w14:textId="7E88E3CC" w:rsidR="003603CA" w:rsidRPr="00437E7F" w:rsidRDefault="003603CA" w:rsidP="0074046C">
      <w:pPr>
        <w:jc w:val="center"/>
        <w:rPr>
          <w:rFonts w:ascii="Times New Roman" w:hAnsi="Times New Roman" w:cs="Times New Roman"/>
          <w:highlight w:val="yellow"/>
          <w:u w:val="single"/>
        </w:rPr>
      </w:pPr>
    </w:p>
    <w:p w14:paraId="649810F4" w14:textId="322BE437" w:rsidR="003603CA" w:rsidRPr="00437E7F" w:rsidRDefault="003603CA" w:rsidP="0074046C">
      <w:pPr>
        <w:jc w:val="center"/>
        <w:rPr>
          <w:rFonts w:ascii="Times New Roman" w:hAnsi="Times New Roman" w:cs="Times New Roman"/>
          <w:highlight w:val="yellow"/>
          <w:u w:val="single"/>
        </w:rPr>
      </w:pPr>
    </w:p>
    <w:p w14:paraId="58DED99C" w14:textId="1303D793" w:rsidR="003603CA" w:rsidRPr="00437E7F" w:rsidRDefault="003603CA" w:rsidP="0074046C">
      <w:pPr>
        <w:jc w:val="center"/>
        <w:rPr>
          <w:rFonts w:ascii="Times New Roman" w:hAnsi="Times New Roman" w:cs="Times New Roman"/>
          <w:highlight w:val="yellow"/>
          <w:u w:val="single"/>
        </w:rPr>
      </w:pPr>
    </w:p>
    <w:p w14:paraId="1571CBEA" w14:textId="1EC950DD" w:rsidR="003603CA" w:rsidRPr="00437E7F" w:rsidRDefault="003603CA" w:rsidP="0074046C">
      <w:pPr>
        <w:jc w:val="center"/>
        <w:rPr>
          <w:rFonts w:ascii="Times New Roman" w:hAnsi="Times New Roman" w:cs="Times New Roman"/>
          <w:highlight w:val="yellow"/>
          <w:u w:val="single"/>
        </w:rPr>
      </w:pPr>
    </w:p>
    <w:p w14:paraId="2C2FFFF5" w14:textId="1532421D" w:rsidR="003603CA" w:rsidRPr="00437E7F" w:rsidRDefault="003603CA" w:rsidP="0074046C">
      <w:pPr>
        <w:jc w:val="center"/>
        <w:rPr>
          <w:rFonts w:ascii="Times New Roman" w:hAnsi="Times New Roman" w:cs="Times New Roman"/>
          <w:highlight w:val="yellow"/>
          <w:u w:val="single"/>
        </w:rPr>
      </w:pPr>
    </w:p>
    <w:p w14:paraId="441F130C" w14:textId="0BB1BA1D" w:rsidR="003603CA" w:rsidRPr="00437E7F" w:rsidRDefault="003603CA" w:rsidP="0074046C">
      <w:pPr>
        <w:jc w:val="center"/>
        <w:rPr>
          <w:rFonts w:ascii="Times New Roman" w:hAnsi="Times New Roman" w:cs="Times New Roman"/>
          <w:highlight w:val="yellow"/>
          <w:u w:val="single"/>
        </w:rPr>
      </w:pPr>
    </w:p>
    <w:p w14:paraId="3C3DB0D2" w14:textId="77777777" w:rsidR="003603CA" w:rsidRPr="00437E7F" w:rsidRDefault="003603CA" w:rsidP="0074046C">
      <w:pPr>
        <w:jc w:val="center"/>
        <w:rPr>
          <w:rFonts w:ascii="Times New Roman" w:hAnsi="Times New Roman" w:cs="Times New Roman"/>
          <w:highlight w:val="yellow"/>
          <w:u w:val="single"/>
        </w:rPr>
      </w:pPr>
    </w:p>
    <w:p w14:paraId="797AB640" w14:textId="77777777" w:rsidR="00B64C08" w:rsidRPr="00437E7F" w:rsidRDefault="00B64C08" w:rsidP="0074046C">
      <w:pPr>
        <w:jc w:val="center"/>
        <w:rPr>
          <w:rFonts w:ascii="Times New Roman" w:hAnsi="Times New Roman" w:cs="Times New Roman"/>
          <w:highlight w:val="yellow"/>
          <w:u w:val="single"/>
        </w:rPr>
      </w:pPr>
    </w:p>
    <w:p w14:paraId="138570D3" w14:textId="77777777" w:rsidR="00B64C08" w:rsidRPr="00437E7F" w:rsidRDefault="00B64C08" w:rsidP="0074046C">
      <w:pPr>
        <w:jc w:val="center"/>
        <w:rPr>
          <w:rFonts w:ascii="Times New Roman" w:hAnsi="Times New Roman" w:cs="Times New Roman"/>
          <w:highlight w:val="yellow"/>
          <w:u w:val="single"/>
        </w:rPr>
      </w:pPr>
    </w:p>
    <w:p w14:paraId="6A73B816" w14:textId="77777777" w:rsidR="00B64C08" w:rsidRPr="00437E7F" w:rsidRDefault="00B64C08" w:rsidP="0074046C">
      <w:pPr>
        <w:jc w:val="center"/>
        <w:rPr>
          <w:rFonts w:ascii="Times New Roman" w:hAnsi="Times New Roman" w:cs="Times New Roman"/>
          <w:highlight w:val="yellow"/>
          <w:u w:val="single"/>
        </w:rPr>
      </w:pPr>
    </w:p>
    <w:p w14:paraId="56984ADC" w14:textId="77777777" w:rsidR="00B64C08" w:rsidRPr="00437E7F" w:rsidRDefault="00B64C08" w:rsidP="0074046C">
      <w:pPr>
        <w:jc w:val="center"/>
        <w:rPr>
          <w:rFonts w:ascii="Times New Roman" w:hAnsi="Times New Roman" w:cs="Times New Roman"/>
          <w:highlight w:val="yellow"/>
          <w:u w:val="single"/>
        </w:rPr>
      </w:pPr>
    </w:p>
    <w:p w14:paraId="29A68356" w14:textId="77777777" w:rsidR="004F7BB4" w:rsidRDefault="004F7BB4" w:rsidP="009D273B">
      <w:pPr>
        <w:spacing w:after="0" w:line="240" w:lineRule="auto"/>
        <w:jc w:val="center"/>
        <w:rPr>
          <w:rFonts w:ascii="Times New Roman" w:hAnsi="Times New Roman" w:cs="Times New Roman"/>
          <w:u w:val="single"/>
        </w:rPr>
      </w:pPr>
    </w:p>
    <w:p w14:paraId="2A5EE8E5" w14:textId="77777777" w:rsidR="00843801" w:rsidRDefault="00843801" w:rsidP="009D273B">
      <w:pPr>
        <w:spacing w:after="0" w:line="240" w:lineRule="auto"/>
        <w:jc w:val="center"/>
        <w:rPr>
          <w:rFonts w:ascii="Times New Roman" w:hAnsi="Times New Roman" w:cs="Times New Roman"/>
          <w:u w:val="single"/>
        </w:rPr>
      </w:pPr>
    </w:p>
    <w:p w14:paraId="47F7387E" w14:textId="77777777" w:rsidR="00843801" w:rsidRDefault="00843801" w:rsidP="009D273B">
      <w:pPr>
        <w:spacing w:after="0" w:line="240" w:lineRule="auto"/>
        <w:jc w:val="center"/>
        <w:rPr>
          <w:rFonts w:ascii="Times New Roman" w:hAnsi="Times New Roman" w:cs="Times New Roman"/>
          <w:u w:val="single"/>
        </w:rPr>
      </w:pPr>
    </w:p>
    <w:p w14:paraId="2DDD4CF4" w14:textId="77777777" w:rsidR="00843801" w:rsidRDefault="00843801" w:rsidP="009D273B">
      <w:pPr>
        <w:spacing w:after="0" w:line="240" w:lineRule="auto"/>
        <w:jc w:val="center"/>
        <w:rPr>
          <w:rFonts w:ascii="Times New Roman" w:hAnsi="Times New Roman" w:cs="Times New Roman"/>
          <w:u w:val="single"/>
        </w:rPr>
      </w:pPr>
    </w:p>
    <w:p w14:paraId="4DEA3632" w14:textId="77777777" w:rsidR="00843801" w:rsidRDefault="00843801" w:rsidP="009D273B">
      <w:pPr>
        <w:spacing w:after="0" w:line="240" w:lineRule="auto"/>
        <w:jc w:val="center"/>
        <w:rPr>
          <w:rFonts w:ascii="Times New Roman" w:hAnsi="Times New Roman" w:cs="Times New Roman"/>
          <w:u w:val="single"/>
        </w:rPr>
      </w:pPr>
    </w:p>
    <w:p w14:paraId="5F12238D" w14:textId="77777777" w:rsidR="00843801" w:rsidRDefault="00843801" w:rsidP="009D273B">
      <w:pPr>
        <w:spacing w:after="0" w:line="240" w:lineRule="auto"/>
        <w:jc w:val="center"/>
        <w:rPr>
          <w:rFonts w:ascii="Times New Roman" w:hAnsi="Times New Roman" w:cs="Times New Roman"/>
          <w:u w:val="single"/>
        </w:rPr>
      </w:pPr>
    </w:p>
    <w:p w14:paraId="67A86359" w14:textId="77777777" w:rsidR="00843801" w:rsidRDefault="00843801" w:rsidP="009D273B">
      <w:pPr>
        <w:spacing w:after="0" w:line="240" w:lineRule="auto"/>
        <w:jc w:val="center"/>
        <w:rPr>
          <w:rFonts w:ascii="Times New Roman" w:hAnsi="Times New Roman" w:cs="Times New Roman"/>
          <w:u w:val="single"/>
        </w:rPr>
      </w:pPr>
    </w:p>
    <w:p w14:paraId="7F703492" w14:textId="77777777" w:rsidR="00843801" w:rsidRDefault="00843801" w:rsidP="009D273B">
      <w:pPr>
        <w:spacing w:after="0" w:line="240" w:lineRule="auto"/>
        <w:jc w:val="center"/>
        <w:rPr>
          <w:rFonts w:ascii="Times New Roman" w:hAnsi="Times New Roman" w:cs="Times New Roman"/>
          <w:u w:val="single"/>
        </w:rPr>
      </w:pPr>
    </w:p>
    <w:p w14:paraId="58FF9705" w14:textId="77777777" w:rsidR="00843801" w:rsidRDefault="00843801" w:rsidP="009D273B">
      <w:pPr>
        <w:spacing w:after="0" w:line="240" w:lineRule="auto"/>
        <w:jc w:val="center"/>
        <w:rPr>
          <w:rFonts w:ascii="Times New Roman" w:hAnsi="Times New Roman" w:cs="Times New Roman"/>
          <w:u w:val="single"/>
        </w:rPr>
      </w:pPr>
    </w:p>
    <w:p w14:paraId="0D1AFDF7" w14:textId="77777777" w:rsidR="00843801" w:rsidRDefault="00843801" w:rsidP="009D273B">
      <w:pPr>
        <w:spacing w:after="0" w:line="240" w:lineRule="auto"/>
        <w:jc w:val="center"/>
        <w:rPr>
          <w:rFonts w:ascii="Times New Roman" w:hAnsi="Times New Roman" w:cs="Times New Roman"/>
          <w:u w:val="single"/>
        </w:rPr>
      </w:pPr>
    </w:p>
    <w:p w14:paraId="7DF26424" w14:textId="77777777" w:rsidR="00843801" w:rsidRDefault="00843801" w:rsidP="009D273B">
      <w:pPr>
        <w:spacing w:after="0" w:line="240" w:lineRule="auto"/>
        <w:jc w:val="center"/>
        <w:rPr>
          <w:rFonts w:ascii="Times New Roman" w:hAnsi="Times New Roman" w:cs="Times New Roman"/>
          <w:u w:val="single"/>
        </w:rPr>
      </w:pPr>
    </w:p>
    <w:p w14:paraId="6AE7692D" w14:textId="77777777" w:rsidR="00843801" w:rsidRDefault="00843801" w:rsidP="009D273B">
      <w:pPr>
        <w:spacing w:after="0" w:line="240" w:lineRule="auto"/>
        <w:jc w:val="center"/>
        <w:rPr>
          <w:rFonts w:ascii="Times New Roman" w:hAnsi="Times New Roman" w:cs="Times New Roman"/>
          <w:u w:val="single"/>
        </w:rPr>
      </w:pPr>
    </w:p>
    <w:p w14:paraId="07C4100E" w14:textId="77777777" w:rsidR="00843801" w:rsidRDefault="00843801" w:rsidP="009D273B">
      <w:pPr>
        <w:spacing w:after="0" w:line="240" w:lineRule="auto"/>
        <w:jc w:val="center"/>
        <w:rPr>
          <w:rFonts w:ascii="Times New Roman" w:hAnsi="Times New Roman" w:cs="Times New Roman"/>
          <w:u w:val="single"/>
        </w:rPr>
      </w:pPr>
    </w:p>
    <w:p w14:paraId="413EE3A1" w14:textId="2F37B4F5" w:rsidR="00843801" w:rsidRDefault="00843801" w:rsidP="009D273B">
      <w:pPr>
        <w:spacing w:after="0" w:line="240" w:lineRule="auto"/>
        <w:jc w:val="center"/>
        <w:rPr>
          <w:rFonts w:ascii="Times New Roman" w:hAnsi="Times New Roman" w:cs="Times New Roman"/>
          <w:u w:val="single"/>
        </w:rPr>
      </w:pPr>
    </w:p>
    <w:p w14:paraId="0725DF91" w14:textId="77777777" w:rsidR="009179F0" w:rsidRDefault="009179F0" w:rsidP="009D273B">
      <w:pPr>
        <w:spacing w:after="0" w:line="240" w:lineRule="auto"/>
        <w:jc w:val="center"/>
        <w:rPr>
          <w:rFonts w:ascii="Times New Roman" w:hAnsi="Times New Roman" w:cs="Times New Roman"/>
          <w:u w:val="single"/>
        </w:rPr>
      </w:pPr>
    </w:p>
    <w:p w14:paraId="713F776F" w14:textId="77777777" w:rsidR="00843801" w:rsidRDefault="00843801" w:rsidP="009D273B">
      <w:pPr>
        <w:spacing w:after="0" w:line="240" w:lineRule="auto"/>
        <w:jc w:val="center"/>
        <w:rPr>
          <w:rFonts w:ascii="Times New Roman" w:hAnsi="Times New Roman" w:cs="Times New Roman"/>
          <w:u w:val="single"/>
        </w:rPr>
      </w:pPr>
    </w:p>
    <w:p w14:paraId="4C8C03A9" w14:textId="77777777" w:rsidR="00843801" w:rsidRDefault="00843801" w:rsidP="009D273B">
      <w:pPr>
        <w:spacing w:after="0" w:line="240" w:lineRule="auto"/>
        <w:jc w:val="center"/>
        <w:rPr>
          <w:rFonts w:ascii="Times New Roman" w:hAnsi="Times New Roman" w:cs="Times New Roman"/>
          <w:u w:val="single"/>
        </w:rPr>
      </w:pPr>
    </w:p>
    <w:p w14:paraId="730D46FE" w14:textId="77777777" w:rsidR="006B0A67" w:rsidRDefault="006B0A67" w:rsidP="00F26CB8">
      <w:pPr>
        <w:jc w:val="center"/>
        <w:rPr>
          <w:rFonts w:ascii="Times New Roman" w:hAnsi="Times New Roman" w:cs="Times New Roman"/>
          <w:u w:val="single"/>
        </w:rPr>
      </w:pPr>
      <w:bookmarkStart w:id="93" w:name="_Hlk511715481"/>
    </w:p>
    <w:p w14:paraId="69D30658" w14:textId="77777777" w:rsidR="006B0A67" w:rsidRDefault="006B0A67" w:rsidP="00F26CB8">
      <w:pPr>
        <w:jc w:val="center"/>
        <w:rPr>
          <w:rFonts w:ascii="Times New Roman" w:hAnsi="Times New Roman" w:cs="Times New Roman"/>
          <w:u w:val="single"/>
        </w:rPr>
      </w:pPr>
    </w:p>
    <w:p w14:paraId="32A3B1DB" w14:textId="77777777" w:rsidR="006B0A67" w:rsidRDefault="006B0A67" w:rsidP="00F26CB8">
      <w:pPr>
        <w:jc w:val="center"/>
        <w:rPr>
          <w:rFonts w:ascii="Times New Roman" w:hAnsi="Times New Roman" w:cs="Times New Roman"/>
          <w:u w:val="single"/>
        </w:rPr>
      </w:pPr>
    </w:p>
    <w:p w14:paraId="143C2B5B" w14:textId="5FA75CE5" w:rsidR="00F26CB8" w:rsidRPr="00437E7F" w:rsidRDefault="006844BA" w:rsidP="00F26CB8">
      <w:pPr>
        <w:jc w:val="center"/>
        <w:rPr>
          <w:rFonts w:ascii="Times New Roman" w:hAnsi="Times New Roman" w:cs="Times New Roman"/>
          <w:u w:val="single"/>
        </w:rPr>
      </w:pPr>
      <w:r>
        <w:rPr>
          <w:rFonts w:ascii="Times New Roman" w:hAnsi="Times New Roman" w:cs="Times New Roman"/>
          <w:u w:val="single"/>
        </w:rPr>
        <w:lastRenderedPageBreak/>
        <w:t>EXHIBIT C</w:t>
      </w:r>
    </w:p>
    <w:p w14:paraId="6357FE73" w14:textId="10E57E98" w:rsidR="00F26CB8" w:rsidRPr="00437E7F" w:rsidRDefault="00D43AA8" w:rsidP="00F26CB8">
      <w:pPr>
        <w:jc w:val="center"/>
        <w:rPr>
          <w:rFonts w:ascii="Times New Roman" w:hAnsi="Times New Roman" w:cs="Times New Roman"/>
        </w:rPr>
      </w:pPr>
      <w:r w:rsidRPr="00B806E1">
        <w:rPr>
          <w:rFonts w:ascii="Times New Roman" w:hAnsi="Times New Roman" w:cs="Times New Roman"/>
          <w:highlight w:val="yellow"/>
        </w:rPr>
        <w:t>EXTENSION TERM</w:t>
      </w:r>
      <w:r>
        <w:rPr>
          <w:rFonts w:ascii="Times New Roman" w:hAnsi="Times New Roman" w:cs="Times New Roman"/>
        </w:rPr>
        <w:t xml:space="preserve"> </w:t>
      </w:r>
    </w:p>
    <w:p w14:paraId="531C5767" w14:textId="420EF226"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(a) Provided that as of the time of the giving of the Extension Notice and the Commencement Date of the Extension Term (as such terms are define below), the Tenant, its Tenant Affiliate, or assignee,  shall be deemed for the purposes of this </w:t>
      </w:r>
      <w:r w:rsidR="00C969E4" w:rsidRPr="00437E7F">
        <w:rPr>
          <w:rFonts w:ascii="Times New Roman" w:hAnsi="Times New Roman" w:cs="Times New Roman"/>
        </w:rPr>
        <w:t xml:space="preserve">Exhibit </w:t>
      </w:r>
      <w:r w:rsidR="00C02345">
        <w:rPr>
          <w:rFonts w:ascii="Times New Roman" w:hAnsi="Times New Roman" w:cs="Times New Roman"/>
        </w:rPr>
        <w:t>C</w:t>
      </w:r>
      <w:r w:rsidRPr="00437E7F">
        <w:rPr>
          <w:rFonts w:ascii="Times New Roman" w:hAnsi="Times New Roman" w:cs="Times New Roman"/>
        </w:rPr>
        <w:t xml:space="preserve"> to be the Tenant originally named herein, shall have the right to extend the Lease Term for an additional term of </w:t>
      </w:r>
      <w:r w:rsidRPr="00437E7F">
        <w:rPr>
          <w:rFonts w:ascii="Times New Roman" w:hAnsi="Times New Roman" w:cs="Times New Roman"/>
          <w:u w:val="single"/>
        </w:rPr>
        <w:t>o</w:t>
      </w:r>
      <w:r w:rsidR="001065CC">
        <w:rPr>
          <w:rFonts w:ascii="Times New Roman" w:hAnsi="Times New Roman" w:cs="Times New Roman"/>
          <w:u w:val="single"/>
        </w:rPr>
        <w:t>ne</w:t>
      </w:r>
      <w:r w:rsidRPr="00437E7F">
        <w:rPr>
          <w:rFonts w:ascii="Times New Roman" w:hAnsi="Times New Roman" w:cs="Times New Roman"/>
          <w:u w:val="single"/>
        </w:rPr>
        <w:t xml:space="preserve"> (</w:t>
      </w:r>
      <w:r w:rsidR="001065CC">
        <w:rPr>
          <w:rFonts w:ascii="Times New Roman" w:hAnsi="Times New Roman" w:cs="Times New Roman"/>
          <w:u w:val="single"/>
        </w:rPr>
        <w:t>1</w:t>
      </w:r>
      <w:r w:rsidRPr="00437E7F">
        <w:rPr>
          <w:rFonts w:ascii="Times New Roman" w:hAnsi="Times New Roman" w:cs="Times New Roman"/>
          <w:b/>
          <w:u w:val="single"/>
        </w:rPr>
        <w:t>)</w:t>
      </w:r>
      <w:r w:rsidRPr="00437E7F">
        <w:rPr>
          <w:rFonts w:ascii="Times New Roman" w:hAnsi="Times New Roman" w:cs="Times New Roman"/>
          <w:u w:val="single"/>
        </w:rPr>
        <w:t xml:space="preserve"> </w:t>
      </w:r>
      <w:r w:rsidR="001065CC">
        <w:rPr>
          <w:rFonts w:ascii="Times New Roman" w:hAnsi="Times New Roman" w:cs="Times New Roman"/>
          <w:u w:val="single"/>
        </w:rPr>
        <w:t>3</w:t>
      </w:r>
      <w:r w:rsidRPr="00437E7F">
        <w:rPr>
          <w:rFonts w:ascii="Times New Roman" w:hAnsi="Times New Roman" w:cs="Times New Roman"/>
          <w:u w:val="single"/>
        </w:rPr>
        <w:t>-year</w:t>
      </w:r>
      <w:r w:rsidR="007E338D">
        <w:rPr>
          <w:rFonts w:ascii="Times New Roman" w:hAnsi="Times New Roman" w:cs="Times New Roman"/>
          <w:u w:val="single"/>
        </w:rPr>
        <w:t xml:space="preserve"> term</w:t>
      </w:r>
      <w:r w:rsidRPr="00437E7F">
        <w:rPr>
          <w:rFonts w:ascii="Times New Roman" w:hAnsi="Times New Roman" w:cs="Times New Roman"/>
        </w:rPr>
        <w:t xml:space="preserve"> (such additional term is hereinafter called the “</w:t>
      </w:r>
      <w:r w:rsidRPr="00437E7F">
        <w:rPr>
          <w:rFonts w:ascii="Times New Roman" w:hAnsi="Times New Roman" w:cs="Times New Roman"/>
          <w:u w:val="single"/>
        </w:rPr>
        <w:t>Extension Term</w:t>
      </w:r>
      <w:r w:rsidRPr="00437E7F">
        <w:rPr>
          <w:rFonts w:ascii="Times New Roman" w:hAnsi="Times New Roman" w:cs="Times New Roman"/>
        </w:rPr>
        <w:t>”) commencing on the day following the expiration of the initial Lease Term or at such date after Holding Over has commenced (hereinafter referred to as the “</w:t>
      </w:r>
      <w:r w:rsidRPr="00437E7F">
        <w:rPr>
          <w:rFonts w:ascii="Times New Roman" w:hAnsi="Times New Roman" w:cs="Times New Roman"/>
          <w:u w:val="single"/>
        </w:rPr>
        <w:t>Commencement Date of the Extension Term</w:t>
      </w:r>
      <w:r w:rsidRPr="00437E7F">
        <w:rPr>
          <w:rFonts w:ascii="Times New Roman" w:hAnsi="Times New Roman" w:cs="Times New Roman"/>
        </w:rPr>
        <w:t>”). Tenant must give Landlord written notice (hereinafter called the “</w:t>
      </w:r>
      <w:r w:rsidRPr="00437E7F">
        <w:rPr>
          <w:rFonts w:ascii="Times New Roman" w:hAnsi="Times New Roman" w:cs="Times New Roman"/>
          <w:u w:val="single"/>
        </w:rPr>
        <w:t>Extension Notice</w:t>
      </w:r>
      <w:r w:rsidRPr="00437E7F">
        <w:rPr>
          <w:rFonts w:ascii="Times New Roman" w:hAnsi="Times New Roman" w:cs="Times New Roman"/>
        </w:rPr>
        <w:t>”) of its election to extend the Lease Term at least six</w:t>
      </w:r>
      <w:r w:rsidRPr="00437E7F">
        <w:rPr>
          <w:rFonts w:ascii="Times New Roman" w:hAnsi="Times New Roman" w:cs="Times New Roman"/>
          <w:u w:val="single"/>
        </w:rPr>
        <w:t xml:space="preserve"> (6) months</w:t>
      </w:r>
      <w:r w:rsidRPr="00437E7F">
        <w:rPr>
          <w:rFonts w:ascii="Times New Roman" w:hAnsi="Times New Roman" w:cs="Times New Roman"/>
        </w:rPr>
        <w:t xml:space="preserve">, prior to the scheduled expiration date of the Lease Term and subsequent Extension Term. </w:t>
      </w:r>
    </w:p>
    <w:p w14:paraId="0151FF76" w14:textId="77777777"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(b) The Extension Term Lease Rate will not include previous Tenant Improvements, Commissions, or interest rates associated with Tenant Improvements or Commissions, that were built into the initial Rent.  </w:t>
      </w:r>
    </w:p>
    <w:p w14:paraId="41C1FAB4" w14:textId="5578711B" w:rsidR="00F26CB8" w:rsidRPr="00257D6B" w:rsidRDefault="00F26CB8" w:rsidP="00F26CB8">
      <w:pPr>
        <w:jc w:val="both"/>
        <w:rPr>
          <w:rFonts w:ascii="Times New Roman" w:hAnsi="Times New Roman" w:cs="Times New Roman"/>
          <w:strike/>
        </w:rPr>
      </w:pPr>
      <w:r w:rsidRPr="00437E7F">
        <w:rPr>
          <w:rFonts w:ascii="Times New Roman" w:hAnsi="Times New Roman" w:cs="Times New Roman"/>
        </w:rPr>
        <w:t>(c) The Rent payable by Tenant to Landlord during the Extension Term</w:t>
      </w:r>
      <w:r w:rsidR="001804D8" w:rsidRPr="00437E7F">
        <w:rPr>
          <w:rFonts w:ascii="Times New Roman" w:hAnsi="Times New Roman" w:cs="Times New Roman"/>
        </w:rPr>
        <w:t>(s)</w:t>
      </w:r>
      <w:r w:rsidRPr="00437E7F">
        <w:rPr>
          <w:rFonts w:ascii="Times New Roman" w:hAnsi="Times New Roman" w:cs="Times New Roman"/>
        </w:rPr>
        <w:t xml:space="preserve"> shall be the </w:t>
      </w:r>
      <w:r w:rsidR="001804D8" w:rsidRPr="00437E7F">
        <w:rPr>
          <w:rFonts w:ascii="Times New Roman" w:hAnsi="Times New Roman" w:cs="Times New Roman"/>
        </w:rPr>
        <w:t>greater</w:t>
      </w:r>
      <w:r w:rsidRPr="00437E7F">
        <w:rPr>
          <w:rFonts w:ascii="Times New Roman" w:hAnsi="Times New Roman" w:cs="Times New Roman"/>
        </w:rPr>
        <w:t xml:space="preserve"> of the Rent then being paid </w:t>
      </w:r>
      <w:r w:rsidR="00C5293A" w:rsidRPr="00437E7F">
        <w:rPr>
          <w:rFonts w:ascii="Times New Roman" w:hAnsi="Times New Roman" w:cs="Times New Roman"/>
        </w:rPr>
        <w:t>to Landlord</w:t>
      </w:r>
      <w:r w:rsidRPr="00437E7F">
        <w:rPr>
          <w:rFonts w:ascii="Times New Roman" w:hAnsi="Times New Roman" w:cs="Times New Roman"/>
        </w:rPr>
        <w:t xml:space="preserve"> or the current fair market</w:t>
      </w:r>
      <w:r w:rsidR="00C5293A" w:rsidRPr="00437E7F">
        <w:rPr>
          <w:rFonts w:ascii="Times New Roman" w:hAnsi="Times New Roman" w:cs="Times New Roman"/>
        </w:rPr>
        <w:t xml:space="preserve"> rental</w:t>
      </w:r>
      <w:r w:rsidRPr="00437E7F">
        <w:rPr>
          <w:rFonts w:ascii="Times New Roman" w:hAnsi="Times New Roman" w:cs="Times New Roman"/>
        </w:rPr>
        <w:t xml:space="preserve"> value based on </w:t>
      </w:r>
      <w:r w:rsidR="001804D8" w:rsidRPr="00437E7F">
        <w:rPr>
          <w:rFonts w:ascii="Times New Roman" w:hAnsi="Times New Roman" w:cs="Times New Roman"/>
        </w:rPr>
        <w:t xml:space="preserve">office </w:t>
      </w:r>
      <w:r w:rsidRPr="00437E7F">
        <w:rPr>
          <w:rFonts w:ascii="Times New Roman" w:hAnsi="Times New Roman" w:cs="Times New Roman"/>
        </w:rPr>
        <w:t>properties comparable to the Property and Premises.</w:t>
      </w:r>
      <w:r w:rsidR="00100ED4">
        <w:rPr>
          <w:rFonts w:ascii="Times New Roman" w:hAnsi="Times New Roman" w:cs="Times New Roman"/>
        </w:rPr>
        <w:t xml:space="preserve"> </w:t>
      </w:r>
    </w:p>
    <w:p w14:paraId="49BBA501" w14:textId="46918882"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(d) Landlord shall, at Tenant’s option, refurbish or improve the Premises for the </w:t>
      </w:r>
      <w:r w:rsidR="004F7BB4">
        <w:rPr>
          <w:rFonts w:ascii="Times New Roman" w:hAnsi="Times New Roman" w:cs="Times New Roman"/>
        </w:rPr>
        <w:t xml:space="preserve">First </w:t>
      </w:r>
      <w:r w:rsidRPr="00437E7F">
        <w:rPr>
          <w:rFonts w:ascii="Times New Roman" w:hAnsi="Times New Roman" w:cs="Times New Roman"/>
        </w:rPr>
        <w:t xml:space="preserve">Extension Term by </w:t>
      </w:r>
      <w:r w:rsidR="007E338D">
        <w:rPr>
          <w:rFonts w:ascii="Times New Roman" w:hAnsi="Times New Roman" w:cs="Times New Roman"/>
        </w:rPr>
        <w:t xml:space="preserve">repainting the </w:t>
      </w:r>
      <w:r w:rsidR="00C5293A" w:rsidRPr="00437E7F">
        <w:rPr>
          <w:rFonts w:ascii="Times New Roman" w:hAnsi="Times New Roman" w:cs="Times New Roman"/>
        </w:rPr>
        <w:t>interior of the Premises</w:t>
      </w:r>
      <w:r w:rsidR="007F2655">
        <w:rPr>
          <w:rFonts w:ascii="Times New Roman" w:hAnsi="Times New Roman" w:cs="Times New Roman"/>
        </w:rPr>
        <w:t xml:space="preserve"> and</w:t>
      </w:r>
      <w:r w:rsidR="00100ED4">
        <w:rPr>
          <w:rFonts w:ascii="Times New Roman" w:hAnsi="Times New Roman" w:cs="Times New Roman"/>
        </w:rPr>
        <w:t xml:space="preserve"> </w:t>
      </w:r>
      <w:r w:rsidR="007F2655">
        <w:rPr>
          <w:rFonts w:ascii="Times New Roman" w:hAnsi="Times New Roman" w:cs="Times New Roman"/>
        </w:rPr>
        <w:t xml:space="preserve">provide </w:t>
      </w:r>
      <w:r w:rsidR="00100ED4">
        <w:rPr>
          <w:rFonts w:ascii="Times New Roman" w:hAnsi="Times New Roman" w:cs="Times New Roman"/>
        </w:rPr>
        <w:t>new carpet</w:t>
      </w:r>
      <w:r w:rsidRPr="00437E7F">
        <w:rPr>
          <w:rFonts w:ascii="Times New Roman" w:hAnsi="Times New Roman" w:cs="Times New Roman"/>
        </w:rPr>
        <w:t xml:space="preserve"> at Landlord’s sole cost and expense. </w:t>
      </w:r>
      <w:r w:rsidR="00C5293A" w:rsidRPr="00437E7F">
        <w:rPr>
          <w:rFonts w:ascii="Times New Roman" w:hAnsi="Times New Roman" w:cs="Times New Roman"/>
        </w:rPr>
        <w:t>Any other improvements to the Premises shall be negotiated between Landlord and Tenant prior to the</w:t>
      </w:r>
      <w:r w:rsidR="004F7BB4">
        <w:rPr>
          <w:rFonts w:ascii="Times New Roman" w:hAnsi="Times New Roman" w:cs="Times New Roman"/>
        </w:rPr>
        <w:t xml:space="preserve"> First</w:t>
      </w:r>
      <w:r w:rsidR="00C5293A" w:rsidRPr="00437E7F">
        <w:rPr>
          <w:rFonts w:ascii="Times New Roman" w:hAnsi="Times New Roman" w:cs="Times New Roman"/>
        </w:rPr>
        <w:t xml:space="preserve"> Extension Notice of the Lease Term or </w:t>
      </w:r>
      <w:r w:rsidR="007F2655">
        <w:rPr>
          <w:rFonts w:ascii="Times New Roman" w:hAnsi="Times New Roman" w:cs="Times New Roman"/>
        </w:rPr>
        <w:t>F</w:t>
      </w:r>
      <w:r w:rsidR="00C5293A" w:rsidRPr="00437E7F">
        <w:rPr>
          <w:rFonts w:ascii="Times New Roman" w:hAnsi="Times New Roman" w:cs="Times New Roman"/>
        </w:rPr>
        <w:t xml:space="preserve">irst Extension Term.  </w:t>
      </w:r>
      <w:r w:rsidRPr="00437E7F">
        <w:rPr>
          <w:rFonts w:ascii="Times New Roman" w:hAnsi="Times New Roman" w:cs="Times New Roman"/>
        </w:rPr>
        <w:t>Landlord will not unreasonable delay improvements and will complete improvements within thirty (30) days</w:t>
      </w:r>
      <w:r w:rsidR="00C5293A" w:rsidRPr="00437E7F">
        <w:rPr>
          <w:rFonts w:ascii="Times New Roman" w:hAnsi="Times New Roman" w:cs="Times New Roman"/>
        </w:rPr>
        <w:t xml:space="preserve"> prior to the commencement of </w:t>
      </w:r>
      <w:r w:rsidR="007F2655">
        <w:rPr>
          <w:rFonts w:ascii="Times New Roman" w:hAnsi="Times New Roman" w:cs="Times New Roman"/>
        </w:rPr>
        <w:t>the First</w:t>
      </w:r>
      <w:r w:rsidR="00C5293A" w:rsidRPr="00437E7F">
        <w:rPr>
          <w:rFonts w:ascii="Times New Roman" w:hAnsi="Times New Roman" w:cs="Times New Roman"/>
        </w:rPr>
        <w:t xml:space="preserve"> Extension Term</w:t>
      </w:r>
      <w:r w:rsidRPr="00437E7F">
        <w:rPr>
          <w:rFonts w:ascii="Times New Roman" w:hAnsi="Times New Roman" w:cs="Times New Roman"/>
        </w:rPr>
        <w:t xml:space="preserve">. </w:t>
      </w:r>
    </w:p>
    <w:p w14:paraId="3EB605F5" w14:textId="4EE18467" w:rsidR="00F26CB8" w:rsidRPr="00437E7F" w:rsidRDefault="00F26CB8" w:rsidP="00F26CB8">
      <w:pPr>
        <w:jc w:val="both"/>
        <w:rPr>
          <w:rFonts w:ascii="Times New Roman" w:hAnsi="Times New Roman" w:cs="Times New Roman"/>
        </w:rPr>
      </w:pPr>
      <w:r w:rsidRPr="00437E7F">
        <w:rPr>
          <w:rFonts w:ascii="Times New Roman" w:hAnsi="Times New Roman" w:cs="Times New Roman"/>
        </w:rPr>
        <w:t>(</w:t>
      </w:r>
      <w:r w:rsidR="00C5293A" w:rsidRPr="00437E7F">
        <w:rPr>
          <w:rFonts w:ascii="Times New Roman" w:hAnsi="Times New Roman" w:cs="Times New Roman"/>
        </w:rPr>
        <w:t>e</w:t>
      </w:r>
      <w:r w:rsidRPr="00437E7F">
        <w:rPr>
          <w:rFonts w:ascii="Times New Roman" w:hAnsi="Times New Roman" w:cs="Times New Roman"/>
        </w:rPr>
        <w:t>) If the Lease is extended for the Extension Term</w:t>
      </w:r>
      <w:r w:rsidR="00C5293A" w:rsidRPr="00437E7F">
        <w:rPr>
          <w:rFonts w:ascii="Times New Roman" w:hAnsi="Times New Roman" w:cs="Times New Roman"/>
        </w:rPr>
        <w:t>(s)</w:t>
      </w:r>
      <w:r w:rsidRPr="00437E7F">
        <w:rPr>
          <w:rFonts w:ascii="Times New Roman" w:hAnsi="Times New Roman" w:cs="Times New Roman"/>
        </w:rPr>
        <w:t xml:space="preserve">, an amendment to the Lease </w:t>
      </w:r>
      <w:r w:rsidR="00C969E4" w:rsidRPr="00437E7F">
        <w:rPr>
          <w:rFonts w:ascii="Times New Roman" w:hAnsi="Times New Roman" w:cs="Times New Roman"/>
        </w:rPr>
        <w:t xml:space="preserve">shall be prepared </w:t>
      </w:r>
      <w:r w:rsidRPr="00437E7F">
        <w:rPr>
          <w:rFonts w:ascii="Times New Roman" w:hAnsi="Times New Roman" w:cs="Times New Roman"/>
        </w:rPr>
        <w:t>and executed by all parties confirming the extension of the Lease Term</w:t>
      </w:r>
      <w:r w:rsidR="007E338D">
        <w:rPr>
          <w:rFonts w:ascii="Times New Roman" w:hAnsi="Times New Roman" w:cs="Times New Roman"/>
        </w:rPr>
        <w:t>,</w:t>
      </w:r>
      <w:r w:rsidRPr="00437E7F">
        <w:rPr>
          <w:rFonts w:ascii="Times New Roman" w:hAnsi="Times New Roman" w:cs="Times New Roman"/>
        </w:rPr>
        <w:t xml:space="preserve"> </w:t>
      </w:r>
      <w:r w:rsidR="007E338D">
        <w:rPr>
          <w:rFonts w:ascii="Times New Roman" w:hAnsi="Times New Roman" w:cs="Times New Roman"/>
        </w:rPr>
        <w:t xml:space="preserve">the Lease Rate </w:t>
      </w:r>
      <w:r w:rsidRPr="00437E7F">
        <w:rPr>
          <w:rFonts w:ascii="Times New Roman" w:hAnsi="Times New Roman" w:cs="Times New Roman"/>
        </w:rPr>
        <w:t xml:space="preserve">and the other </w:t>
      </w:r>
      <w:r w:rsidR="007E338D">
        <w:rPr>
          <w:rFonts w:ascii="Times New Roman" w:hAnsi="Times New Roman" w:cs="Times New Roman"/>
        </w:rPr>
        <w:t>terms and conditions</w:t>
      </w:r>
      <w:r w:rsidRPr="00437E7F">
        <w:rPr>
          <w:rFonts w:ascii="Times New Roman" w:hAnsi="Times New Roman" w:cs="Times New Roman"/>
        </w:rPr>
        <w:t xml:space="preserve"> applicable thereto.</w:t>
      </w:r>
    </w:p>
    <w:p w14:paraId="680F65BD" w14:textId="77777777" w:rsidR="00F26CB8" w:rsidRPr="00437E7F" w:rsidRDefault="00F26CB8" w:rsidP="00F26CB8">
      <w:pPr>
        <w:spacing w:after="0" w:line="240" w:lineRule="auto"/>
        <w:rPr>
          <w:rFonts w:ascii="Times New Roman" w:hAnsi="Times New Roman" w:cs="Times New Roman"/>
          <w:color w:val="FF0000"/>
        </w:rPr>
      </w:pPr>
      <w:r w:rsidRPr="00437E7F">
        <w:rPr>
          <w:rFonts w:ascii="Times New Roman" w:hAnsi="Times New Roman" w:cs="Times New Roman"/>
          <w:color w:val="FF0000"/>
        </w:rPr>
        <w:tab/>
      </w:r>
    </w:p>
    <w:bookmarkEnd w:id="93"/>
    <w:p w14:paraId="31BEE66B" w14:textId="77777777" w:rsidR="00F26CB8" w:rsidRPr="00437E7F" w:rsidRDefault="00F26CB8" w:rsidP="00F26CB8">
      <w:pPr>
        <w:spacing w:after="0" w:line="240" w:lineRule="auto"/>
        <w:rPr>
          <w:rFonts w:ascii="Times New Roman" w:hAnsi="Times New Roman" w:cs="Times New Roman"/>
        </w:rPr>
      </w:pPr>
      <w:r w:rsidRPr="00437E7F">
        <w:rPr>
          <w:rFonts w:ascii="Times New Roman" w:hAnsi="Times New Roman" w:cs="Times New Roman"/>
        </w:rPr>
        <w:tab/>
        <w:t xml:space="preserve"> </w:t>
      </w:r>
    </w:p>
    <w:p w14:paraId="23C61BD0" w14:textId="77777777" w:rsidR="00F26CB8" w:rsidRPr="00437E7F" w:rsidRDefault="00F26CB8" w:rsidP="009D273B">
      <w:pPr>
        <w:jc w:val="center"/>
        <w:rPr>
          <w:rFonts w:ascii="Times New Roman" w:hAnsi="Times New Roman" w:cs="Times New Roman"/>
          <w:u w:val="single"/>
        </w:rPr>
      </w:pPr>
    </w:p>
    <w:p w14:paraId="3792A0D3" w14:textId="77777777" w:rsidR="00F26CB8" w:rsidRPr="00437E7F" w:rsidRDefault="00F26CB8" w:rsidP="009D273B">
      <w:pPr>
        <w:jc w:val="center"/>
        <w:rPr>
          <w:rFonts w:ascii="Times New Roman" w:hAnsi="Times New Roman" w:cs="Times New Roman"/>
          <w:u w:val="single"/>
        </w:rPr>
      </w:pPr>
    </w:p>
    <w:p w14:paraId="56A53337" w14:textId="77777777" w:rsidR="00F26CB8" w:rsidRPr="00437E7F" w:rsidRDefault="00F26CB8" w:rsidP="009D273B">
      <w:pPr>
        <w:jc w:val="center"/>
        <w:rPr>
          <w:rFonts w:ascii="Times New Roman" w:hAnsi="Times New Roman" w:cs="Times New Roman"/>
          <w:u w:val="single"/>
        </w:rPr>
      </w:pPr>
    </w:p>
    <w:p w14:paraId="77FB8336" w14:textId="77777777" w:rsidR="00F26CB8" w:rsidRPr="00437E7F" w:rsidRDefault="00F26CB8" w:rsidP="009D273B">
      <w:pPr>
        <w:jc w:val="center"/>
        <w:rPr>
          <w:rFonts w:ascii="Times New Roman" w:hAnsi="Times New Roman" w:cs="Times New Roman"/>
          <w:u w:val="single"/>
        </w:rPr>
      </w:pPr>
    </w:p>
    <w:p w14:paraId="7684ED38" w14:textId="77777777" w:rsidR="00F26CB8" w:rsidRPr="00437E7F" w:rsidRDefault="00F26CB8" w:rsidP="009D273B">
      <w:pPr>
        <w:jc w:val="center"/>
        <w:rPr>
          <w:rFonts w:ascii="Times New Roman" w:hAnsi="Times New Roman" w:cs="Times New Roman"/>
          <w:u w:val="single"/>
        </w:rPr>
      </w:pPr>
    </w:p>
    <w:p w14:paraId="72C2145E" w14:textId="4CAC078B" w:rsidR="00F26CB8" w:rsidRDefault="00F26CB8" w:rsidP="009D273B">
      <w:pPr>
        <w:jc w:val="center"/>
        <w:rPr>
          <w:rFonts w:ascii="Times New Roman" w:hAnsi="Times New Roman" w:cs="Times New Roman"/>
          <w:u w:val="single"/>
        </w:rPr>
      </w:pPr>
    </w:p>
    <w:p w14:paraId="7EAA4578" w14:textId="653814F6" w:rsidR="009179F0" w:rsidRDefault="009179F0" w:rsidP="009D273B">
      <w:pPr>
        <w:jc w:val="center"/>
        <w:rPr>
          <w:rFonts w:ascii="Times New Roman" w:hAnsi="Times New Roman" w:cs="Times New Roman"/>
          <w:u w:val="single"/>
        </w:rPr>
      </w:pPr>
    </w:p>
    <w:p w14:paraId="338911B0" w14:textId="2C784B21" w:rsidR="009179F0" w:rsidRDefault="009179F0" w:rsidP="009D273B">
      <w:pPr>
        <w:jc w:val="center"/>
        <w:rPr>
          <w:rFonts w:ascii="Times New Roman" w:hAnsi="Times New Roman" w:cs="Times New Roman"/>
          <w:u w:val="single"/>
        </w:rPr>
      </w:pPr>
    </w:p>
    <w:p w14:paraId="1DE701B0" w14:textId="77777777" w:rsidR="009179F0" w:rsidRPr="00437E7F" w:rsidRDefault="009179F0" w:rsidP="009D273B">
      <w:pPr>
        <w:jc w:val="center"/>
        <w:rPr>
          <w:rFonts w:ascii="Times New Roman" w:hAnsi="Times New Roman" w:cs="Times New Roman"/>
          <w:u w:val="single"/>
        </w:rPr>
      </w:pPr>
    </w:p>
    <w:p w14:paraId="1FBD5478" w14:textId="77777777" w:rsidR="00F26CB8" w:rsidRPr="00437E7F" w:rsidRDefault="00F26CB8" w:rsidP="009D273B">
      <w:pPr>
        <w:jc w:val="center"/>
        <w:rPr>
          <w:rFonts w:ascii="Times New Roman" w:hAnsi="Times New Roman" w:cs="Times New Roman"/>
          <w:u w:val="single"/>
        </w:rPr>
      </w:pPr>
    </w:p>
    <w:p w14:paraId="12996827" w14:textId="77777777" w:rsidR="00A07386" w:rsidRDefault="00A07386" w:rsidP="009D273B">
      <w:pPr>
        <w:jc w:val="center"/>
        <w:rPr>
          <w:rFonts w:ascii="Times New Roman" w:hAnsi="Times New Roman" w:cs="Times New Roman"/>
          <w:u w:val="single"/>
        </w:rPr>
      </w:pPr>
    </w:p>
    <w:p w14:paraId="4E6B8196" w14:textId="16BA70CE" w:rsidR="00A07386" w:rsidRDefault="00A07386" w:rsidP="009D273B">
      <w:pPr>
        <w:jc w:val="center"/>
        <w:rPr>
          <w:rFonts w:ascii="Times New Roman" w:hAnsi="Times New Roman" w:cs="Times New Roman"/>
          <w:u w:val="single"/>
        </w:rPr>
      </w:pPr>
    </w:p>
    <w:p w14:paraId="18AE89AB" w14:textId="77777777" w:rsidR="0088573F" w:rsidRDefault="0088573F" w:rsidP="008C35B7">
      <w:pPr>
        <w:jc w:val="center"/>
        <w:rPr>
          <w:rFonts w:ascii="Times New Roman" w:hAnsi="Times New Roman" w:cs="Times New Roman"/>
          <w:u w:val="single"/>
        </w:rPr>
      </w:pPr>
    </w:p>
    <w:p w14:paraId="31F5F48E" w14:textId="42DFA44A" w:rsidR="008C35B7" w:rsidRPr="00224056" w:rsidRDefault="006844BA" w:rsidP="008C35B7">
      <w:pPr>
        <w:jc w:val="center"/>
        <w:rPr>
          <w:rFonts w:ascii="Times New Roman" w:hAnsi="Times New Roman" w:cs="Times New Roman"/>
          <w:u w:val="single"/>
        </w:rPr>
      </w:pPr>
      <w:r>
        <w:rPr>
          <w:rFonts w:ascii="Times New Roman" w:hAnsi="Times New Roman" w:cs="Times New Roman"/>
          <w:u w:val="single"/>
        </w:rPr>
        <w:lastRenderedPageBreak/>
        <w:t>EXHIBIT D</w:t>
      </w:r>
    </w:p>
    <w:p w14:paraId="43B3B0BF" w14:textId="77777777" w:rsidR="008C35B7" w:rsidRPr="00224056" w:rsidRDefault="008C35B7" w:rsidP="008C35B7">
      <w:pPr>
        <w:jc w:val="center"/>
        <w:rPr>
          <w:rFonts w:ascii="Times New Roman" w:hAnsi="Times New Roman" w:cs="Times New Roman"/>
        </w:rPr>
      </w:pPr>
      <w:bookmarkStart w:id="94" w:name="_Hlk511304136"/>
      <w:r w:rsidRPr="00224056">
        <w:rPr>
          <w:rFonts w:ascii="Times New Roman" w:hAnsi="Times New Roman" w:cs="Times New Roman"/>
        </w:rPr>
        <w:t xml:space="preserve">SECRETARY OF STATE, BUSINESS ENTITY RECORD CERTIFICATE </w:t>
      </w:r>
    </w:p>
    <w:p w14:paraId="7590C58A" w14:textId="77777777" w:rsidR="001A1004" w:rsidRPr="002E370D" w:rsidRDefault="001A1004" w:rsidP="00496ECE">
      <w:pPr>
        <w:jc w:val="center"/>
        <w:rPr>
          <w:rFonts w:ascii="Times New Roman" w:hAnsi="Times New Roman" w:cs="Times New Roman"/>
          <w:highlight w:val="yellow"/>
          <w:u w:val="single"/>
        </w:rPr>
      </w:pPr>
      <w:bookmarkStart w:id="95" w:name="_Hlk505355293"/>
      <w:bookmarkStart w:id="96" w:name="_Hlk8834531"/>
      <w:bookmarkEnd w:id="94"/>
      <w:r w:rsidRPr="002E370D">
        <w:rPr>
          <w:rFonts w:ascii="Times New Roman" w:hAnsi="Times New Roman" w:cs="Times New Roman"/>
          <w:highlight w:val="yellow"/>
        </w:rPr>
        <w:t>http://arc-sos.state.al.us/CGI/CORPNAME.MBR/INPUT</w:t>
      </w:r>
    </w:p>
    <w:bookmarkEnd w:id="95"/>
    <w:p w14:paraId="68FB38B2" w14:textId="77777777" w:rsidR="001A1004" w:rsidRPr="002E370D" w:rsidRDefault="001A1004" w:rsidP="008C35B7">
      <w:pPr>
        <w:pStyle w:val="NoSpacing"/>
        <w:rPr>
          <w:highlight w:val="yellow"/>
        </w:rPr>
      </w:pPr>
    </w:p>
    <w:p w14:paraId="4024DEA2" w14:textId="3A707658" w:rsidR="008C35B7" w:rsidRPr="002E370D" w:rsidRDefault="001065CC" w:rsidP="008C35B7">
      <w:pPr>
        <w:pStyle w:val="NoSpacing"/>
        <w:rPr>
          <w:rFonts w:ascii="Times New Roman" w:hAnsi="Times New Roman" w:cs="Times New Roman"/>
          <w:highlight w:val="yellow"/>
        </w:rPr>
      </w:pPr>
      <w:r w:rsidRPr="002E370D">
        <w:rPr>
          <w:rFonts w:ascii="Times New Roman" w:hAnsi="Times New Roman" w:cs="Times New Roman"/>
          <w:highlight w:val="yellow"/>
        </w:rPr>
        <w:t xml:space="preserve">Once Landlord has registered and has been approved through VSS, Landlord will be eligible to receive rental payments through the Comptroller’s Office. </w:t>
      </w:r>
      <w:r w:rsidR="008C35B7" w:rsidRPr="002E370D">
        <w:rPr>
          <w:rFonts w:ascii="Times New Roman" w:hAnsi="Times New Roman" w:cs="Times New Roman"/>
          <w:highlight w:val="yellow"/>
        </w:rPr>
        <w:t xml:space="preserve">STAARS Vendor Self Service (VSS) allows vendors to register an account to do business with the State of Alabama. The Landlord will register at: </w:t>
      </w:r>
    </w:p>
    <w:p w14:paraId="617DC6C4" w14:textId="77777777" w:rsidR="008C35B7" w:rsidRPr="002E370D" w:rsidRDefault="008C35B7" w:rsidP="008C35B7">
      <w:pPr>
        <w:pStyle w:val="NoSpacing"/>
        <w:rPr>
          <w:highlight w:val="yellow"/>
        </w:rPr>
      </w:pPr>
    </w:p>
    <w:p w14:paraId="313F25D8" w14:textId="77777777" w:rsidR="008C35B7" w:rsidRPr="00496ECE" w:rsidRDefault="006B733D" w:rsidP="008C35B7">
      <w:pPr>
        <w:pStyle w:val="NoSpacing"/>
        <w:rPr>
          <w:rFonts w:ascii="Times New Roman" w:hAnsi="Times New Roman" w:cs="Times New Roman"/>
        </w:rPr>
      </w:pPr>
      <w:hyperlink r:id="rId16" w:history="1">
        <w:r w:rsidR="008C35B7" w:rsidRPr="002E370D">
          <w:rPr>
            <w:rStyle w:val="Hyperlink"/>
            <w:rFonts w:ascii="Times New Roman" w:hAnsi="Times New Roman" w:cs="Times New Roman"/>
            <w:color w:val="auto"/>
            <w:highlight w:val="yellow"/>
          </w:rPr>
          <w:t>https://procurement.staars.alabama.gov/webapp/PRDVSS1X1/AltSelfService</w:t>
        </w:r>
      </w:hyperlink>
      <w:r w:rsidR="008C35B7" w:rsidRPr="00496ECE">
        <w:rPr>
          <w:rFonts w:ascii="Times New Roman" w:hAnsi="Times New Roman" w:cs="Times New Roman"/>
        </w:rPr>
        <w:t xml:space="preserve"> </w:t>
      </w:r>
    </w:p>
    <w:bookmarkEnd w:id="96"/>
    <w:p w14:paraId="5E9BA4BC" w14:textId="77777777" w:rsidR="008C35B7" w:rsidRDefault="008C35B7" w:rsidP="008C35B7">
      <w:pPr>
        <w:pStyle w:val="NoSpacing"/>
      </w:pPr>
    </w:p>
    <w:p w14:paraId="140BB543" w14:textId="77777777" w:rsidR="008C35B7" w:rsidRDefault="008C35B7" w:rsidP="008C35B7">
      <w:pPr>
        <w:pStyle w:val="NoSpacing"/>
      </w:pPr>
    </w:p>
    <w:p w14:paraId="3C845AD7" w14:textId="77777777" w:rsidR="008C35B7" w:rsidRDefault="008C35B7" w:rsidP="0074046C">
      <w:pPr>
        <w:jc w:val="center"/>
        <w:rPr>
          <w:rFonts w:ascii="Times New Roman" w:hAnsi="Times New Roman" w:cs="Times New Roman"/>
          <w:u w:val="single"/>
        </w:rPr>
      </w:pPr>
    </w:p>
    <w:p w14:paraId="2BF5000B" w14:textId="77777777" w:rsidR="008C35B7" w:rsidRDefault="008C35B7" w:rsidP="0074046C">
      <w:pPr>
        <w:jc w:val="center"/>
        <w:rPr>
          <w:rFonts w:ascii="Times New Roman" w:hAnsi="Times New Roman" w:cs="Times New Roman"/>
          <w:u w:val="single"/>
        </w:rPr>
      </w:pPr>
    </w:p>
    <w:p w14:paraId="633E8005" w14:textId="77777777" w:rsidR="008C35B7" w:rsidRDefault="008C35B7" w:rsidP="0074046C">
      <w:pPr>
        <w:jc w:val="center"/>
        <w:rPr>
          <w:rFonts w:ascii="Times New Roman" w:hAnsi="Times New Roman" w:cs="Times New Roman"/>
          <w:u w:val="single"/>
        </w:rPr>
      </w:pPr>
    </w:p>
    <w:p w14:paraId="6514895F" w14:textId="77777777" w:rsidR="008C35B7" w:rsidRDefault="008C35B7" w:rsidP="0074046C">
      <w:pPr>
        <w:jc w:val="center"/>
        <w:rPr>
          <w:rFonts w:ascii="Times New Roman" w:hAnsi="Times New Roman" w:cs="Times New Roman"/>
          <w:u w:val="single"/>
        </w:rPr>
      </w:pPr>
    </w:p>
    <w:p w14:paraId="405E00D1" w14:textId="77777777" w:rsidR="008C35B7" w:rsidRDefault="008C35B7" w:rsidP="0074046C">
      <w:pPr>
        <w:jc w:val="center"/>
        <w:rPr>
          <w:rFonts w:ascii="Times New Roman" w:hAnsi="Times New Roman" w:cs="Times New Roman"/>
          <w:u w:val="single"/>
        </w:rPr>
      </w:pPr>
    </w:p>
    <w:p w14:paraId="62175870" w14:textId="77777777" w:rsidR="008C35B7" w:rsidRDefault="008C35B7" w:rsidP="0074046C">
      <w:pPr>
        <w:jc w:val="center"/>
        <w:rPr>
          <w:rFonts w:ascii="Times New Roman" w:hAnsi="Times New Roman" w:cs="Times New Roman"/>
          <w:u w:val="single"/>
        </w:rPr>
      </w:pPr>
    </w:p>
    <w:p w14:paraId="18241700" w14:textId="77777777" w:rsidR="008C35B7" w:rsidRDefault="008C35B7" w:rsidP="0074046C">
      <w:pPr>
        <w:jc w:val="center"/>
        <w:rPr>
          <w:rFonts w:ascii="Times New Roman" w:hAnsi="Times New Roman" w:cs="Times New Roman"/>
          <w:u w:val="single"/>
        </w:rPr>
      </w:pPr>
    </w:p>
    <w:p w14:paraId="6D85B10F" w14:textId="77777777" w:rsidR="008C35B7" w:rsidRDefault="008C35B7" w:rsidP="0074046C">
      <w:pPr>
        <w:jc w:val="center"/>
        <w:rPr>
          <w:rFonts w:ascii="Times New Roman" w:hAnsi="Times New Roman" w:cs="Times New Roman"/>
          <w:u w:val="single"/>
        </w:rPr>
      </w:pPr>
    </w:p>
    <w:p w14:paraId="0EBDADA9" w14:textId="77777777" w:rsidR="008C35B7" w:rsidRDefault="008C35B7" w:rsidP="0074046C">
      <w:pPr>
        <w:jc w:val="center"/>
        <w:rPr>
          <w:rFonts w:ascii="Times New Roman" w:hAnsi="Times New Roman" w:cs="Times New Roman"/>
          <w:u w:val="single"/>
        </w:rPr>
      </w:pPr>
    </w:p>
    <w:p w14:paraId="6180E6EB" w14:textId="77777777" w:rsidR="008C35B7" w:rsidRDefault="008C35B7" w:rsidP="0074046C">
      <w:pPr>
        <w:jc w:val="center"/>
        <w:rPr>
          <w:rFonts w:ascii="Times New Roman" w:hAnsi="Times New Roman" w:cs="Times New Roman"/>
          <w:u w:val="single"/>
        </w:rPr>
      </w:pPr>
    </w:p>
    <w:p w14:paraId="6938C7F8" w14:textId="77777777" w:rsidR="008C35B7" w:rsidRDefault="008C35B7" w:rsidP="0074046C">
      <w:pPr>
        <w:jc w:val="center"/>
        <w:rPr>
          <w:rFonts w:ascii="Times New Roman" w:hAnsi="Times New Roman" w:cs="Times New Roman"/>
          <w:u w:val="single"/>
        </w:rPr>
      </w:pPr>
    </w:p>
    <w:p w14:paraId="693ABB37" w14:textId="77777777" w:rsidR="008C35B7" w:rsidRDefault="008C35B7" w:rsidP="0074046C">
      <w:pPr>
        <w:jc w:val="center"/>
        <w:rPr>
          <w:rFonts w:ascii="Times New Roman" w:hAnsi="Times New Roman" w:cs="Times New Roman"/>
          <w:u w:val="single"/>
        </w:rPr>
      </w:pPr>
    </w:p>
    <w:p w14:paraId="2BD4E652" w14:textId="77777777" w:rsidR="001065CC" w:rsidRDefault="001065CC" w:rsidP="0074046C">
      <w:pPr>
        <w:jc w:val="center"/>
        <w:rPr>
          <w:rFonts w:ascii="Times New Roman" w:hAnsi="Times New Roman" w:cs="Times New Roman"/>
          <w:u w:val="single"/>
        </w:rPr>
      </w:pPr>
    </w:p>
    <w:p w14:paraId="54DBAE92" w14:textId="77777777" w:rsidR="001065CC" w:rsidRDefault="001065CC" w:rsidP="0074046C">
      <w:pPr>
        <w:jc w:val="center"/>
        <w:rPr>
          <w:rFonts w:ascii="Times New Roman" w:hAnsi="Times New Roman" w:cs="Times New Roman"/>
          <w:u w:val="single"/>
        </w:rPr>
      </w:pPr>
    </w:p>
    <w:p w14:paraId="4705290E" w14:textId="77777777" w:rsidR="001065CC" w:rsidRDefault="001065CC" w:rsidP="0074046C">
      <w:pPr>
        <w:jc w:val="center"/>
        <w:rPr>
          <w:rFonts w:ascii="Times New Roman" w:hAnsi="Times New Roman" w:cs="Times New Roman"/>
          <w:u w:val="single"/>
        </w:rPr>
      </w:pPr>
    </w:p>
    <w:p w14:paraId="1BFFFE7F" w14:textId="77777777" w:rsidR="001065CC" w:rsidRDefault="001065CC" w:rsidP="0074046C">
      <w:pPr>
        <w:jc w:val="center"/>
        <w:rPr>
          <w:rFonts w:ascii="Times New Roman" w:hAnsi="Times New Roman" w:cs="Times New Roman"/>
          <w:u w:val="single"/>
        </w:rPr>
      </w:pPr>
    </w:p>
    <w:p w14:paraId="5B366660" w14:textId="77777777" w:rsidR="001065CC" w:rsidRDefault="001065CC" w:rsidP="0074046C">
      <w:pPr>
        <w:jc w:val="center"/>
        <w:rPr>
          <w:rFonts w:ascii="Times New Roman" w:hAnsi="Times New Roman" w:cs="Times New Roman"/>
          <w:u w:val="single"/>
        </w:rPr>
      </w:pPr>
    </w:p>
    <w:p w14:paraId="14F76081" w14:textId="42388877" w:rsidR="001065CC" w:rsidRDefault="001065CC" w:rsidP="0074046C">
      <w:pPr>
        <w:jc w:val="center"/>
        <w:rPr>
          <w:rFonts w:ascii="Times New Roman" w:hAnsi="Times New Roman" w:cs="Times New Roman"/>
          <w:u w:val="single"/>
        </w:rPr>
      </w:pPr>
    </w:p>
    <w:p w14:paraId="0DD81AAB" w14:textId="77777777" w:rsidR="009179F0" w:rsidRDefault="009179F0" w:rsidP="0074046C">
      <w:pPr>
        <w:jc w:val="center"/>
        <w:rPr>
          <w:rFonts w:ascii="Times New Roman" w:hAnsi="Times New Roman" w:cs="Times New Roman"/>
          <w:u w:val="single"/>
        </w:rPr>
      </w:pPr>
    </w:p>
    <w:p w14:paraId="2B4F6EE0" w14:textId="77777777" w:rsidR="001065CC" w:rsidRDefault="001065CC" w:rsidP="0074046C">
      <w:pPr>
        <w:jc w:val="center"/>
        <w:rPr>
          <w:rFonts w:ascii="Times New Roman" w:hAnsi="Times New Roman" w:cs="Times New Roman"/>
          <w:u w:val="single"/>
        </w:rPr>
      </w:pPr>
    </w:p>
    <w:p w14:paraId="54C9C1B4" w14:textId="77777777" w:rsidR="001065CC" w:rsidRDefault="001065CC" w:rsidP="0074046C">
      <w:pPr>
        <w:jc w:val="center"/>
        <w:rPr>
          <w:rFonts w:ascii="Times New Roman" w:hAnsi="Times New Roman" w:cs="Times New Roman"/>
          <w:u w:val="single"/>
        </w:rPr>
      </w:pPr>
    </w:p>
    <w:p w14:paraId="0A9035EA" w14:textId="61AE1D19" w:rsidR="001065CC" w:rsidRDefault="001065CC" w:rsidP="0074046C">
      <w:pPr>
        <w:jc w:val="center"/>
        <w:rPr>
          <w:rFonts w:ascii="Times New Roman" w:hAnsi="Times New Roman" w:cs="Times New Roman"/>
          <w:u w:val="single"/>
        </w:rPr>
      </w:pPr>
    </w:p>
    <w:p w14:paraId="6F9F2E0F" w14:textId="77777777" w:rsidR="002E370D" w:rsidRDefault="002E370D" w:rsidP="0074046C">
      <w:pPr>
        <w:jc w:val="center"/>
        <w:rPr>
          <w:rFonts w:ascii="Times New Roman" w:hAnsi="Times New Roman" w:cs="Times New Roman"/>
          <w:u w:val="single"/>
        </w:rPr>
      </w:pPr>
    </w:p>
    <w:p w14:paraId="7661CEBF" w14:textId="77777777" w:rsidR="001065CC" w:rsidRDefault="001065CC" w:rsidP="0074046C">
      <w:pPr>
        <w:jc w:val="center"/>
        <w:rPr>
          <w:rFonts w:ascii="Times New Roman" w:hAnsi="Times New Roman" w:cs="Times New Roman"/>
          <w:u w:val="single"/>
        </w:rPr>
      </w:pPr>
    </w:p>
    <w:p w14:paraId="01D65BF6" w14:textId="77777777" w:rsidR="00E1776A" w:rsidRDefault="00E1776A" w:rsidP="0074046C">
      <w:pPr>
        <w:jc w:val="center"/>
        <w:rPr>
          <w:rFonts w:ascii="Times New Roman" w:hAnsi="Times New Roman" w:cs="Times New Roman"/>
          <w:u w:val="single"/>
        </w:rPr>
      </w:pPr>
    </w:p>
    <w:p w14:paraId="3C24583B" w14:textId="6E672BEB" w:rsidR="00DF6C79" w:rsidRDefault="00E1776A" w:rsidP="00BE6EA9">
      <w:pPr>
        <w:jc w:val="center"/>
        <w:rPr>
          <w:rFonts w:ascii="Times New Roman" w:hAnsi="Times New Roman" w:cs="Times New Roman"/>
          <w:u w:val="single"/>
        </w:rPr>
      </w:pPr>
      <w:r w:rsidRPr="00DF6C79">
        <w:rPr>
          <w:rFonts w:ascii="Arial" w:hAnsi="Arial" w:cs="Arial"/>
          <w:noProof/>
        </w:rPr>
        <mc:AlternateContent>
          <mc:Choice Requires="wps">
            <w:drawing>
              <wp:anchor distT="45720" distB="45720" distL="114300" distR="114300" simplePos="0" relativeHeight="251666432" behindDoc="0" locked="0" layoutInCell="1" allowOverlap="1" wp14:anchorId="55DABB2D" wp14:editId="746B368E">
                <wp:simplePos x="0" y="0"/>
                <wp:positionH relativeFrom="column">
                  <wp:posOffset>2644140</wp:posOffset>
                </wp:positionH>
                <wp:positionV relativeFrom="paragraph">
                  <wp:posOffset>-274320</wp:posOffset>
                </wp:positionV>
                <wp:extent cx="1295400" cy="259080"/>
                <wp:effectExtent l="0" t="0" r="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9080"/>
                        </a:xfrm>
                        <a:prstGeom prst="rect">
                          <a:avLst/>
                        </a:prstGeom>
                        <a:solidFill>
                          <a:srgbClr val="FFFFFF"/>
                        </a:solidFill>
                        <a:ln w="9525">
                          <a:noFill/>
                          <a:miter lim="800000"/>
                          <a:headEnd/>
                          <a:tailEnd/>
                        </a:ln>
                      </wps:spPr>
                      <wps:txbx>
                        <w:txbxContent>
                          <w:p w14:paraId="57176490" w14:textId="7822FB08" w:rsidR="006250A1" w:rsidRPr="00E1776A" w:rsidRDefault="006250A1"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ABB2D" id="_x0000_t202" coordsize="21600,21600" o:spt="202" path="m,l,21600r21600,l21600,xe">
                <v:stroke joinstyle="miter"/>
                <v:path gradientshapeok="t" o:connecttype="rect"/>
              </v:shapetype>
              <v:shape id="Text Box 2" o:spid="_x0000_s1026" type="#_x0000_t202" style="position:absolute;left:0;text-align:left;margin-left:208.2pt;margin-top:-21.6pt;width:102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" stroked="f">
                <v:textbox>
                  <w:txbxContent>
                    <w:p w14:paraId="57176490" w14:textId="7822FB08" w:rsidR="006250A1" w:rsidRPr="00E1776A" w:rsidRDefault="006250A1"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v:textbox>
              </v:shape>
            </w:pict>
          </mc:Fallback>
        </mc:AlternateContent>
      </w:r>
      <w:r w:rsidRPr="00DF6C79">
        <w:rPr>
          <w:noProof/>
          <w:szCs w:val="24"/>
        </w:rPr>
        <mc:AlternateContent>
          <mc:Choice Requires="wps">
            <w:drawing>
              <wp:anchor distT="45720" distB="45720" distL="114300" distR="114300" simplePos="0" relativeHeight="251664384" behindDoc="0" locked="0" layoutInCell="1" allowOverlap="1" wp14:anchorId="7764A14E" wp14:editId="66BE904E">
                <wp:simplePos x="0" y="0"/>
                <wp:positionH relativeFrom="column">
                  <wp:posOffset>1318260</wp:posOffset>
                </wp:positionH>
                <wp:positionV relativeFrom="paragraph">
                  <wp:posOffset>-12700</wp:posOffset>
                </wp:positionV>
                <wp:extent cx="3924300" cy="998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98220"/>
                        </a:xfrm>
                        <a:prstGeom prst="rect">
                          <a:avLst/>
                        </a:prstGeom>
                        <a:solidFill>
                          <a:srgbClr val="FFFFFF"/>
                        </a:solidFill>
                        <a:ln w="9525">
                          <a:noFill/>
                          <a:miter lim="800000"/>
                          <a:headEnd/>
                          <a:tailEnd/>
                        </a:ln>
                      </wps:spPr>
                      <wps:txbx>
                        <w:txbxContent>
                          <w:p w14:paraId="53B2EC21" w14:textId="69A293B8" w:rsidR="006250A1" w:rsidRDefault="006250A1"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6250A1" w:rsidRDefault="006250A1"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6250A1" w:rsidRPr="00B44041" w:rsidRDefault="006250A1" w:rsidP="00DF6C79">
                            <w:pPr>
                              <w:tabs>
                                <w:tab w:val="center" w:pos="5300"/>
                              </w:tabs>
                              <w:jc w:val="center"/>
                              <w:rPr>
                                <w:szCs w:val="24"/>
                              </w:rPr>
                            </w:pPr>
                            <w:r w:rsidRPr="00B44041">
                              <w:rPr>
                                <w:szCs w:val="24"/>
                              </w:rPr>
                              <w:t>(Required by Act 2001-955)</w:t>
                            </w:r>
                          </w:p>
                          <w:p w14:paraId="705567BE" w14:textId="77777777" w:rsidR="006250A1" w:rsidRDefault="006250A1" w:rsidP="00DF6C7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4A14E" id="_x0000_s1027" type="#_x0000_t202" style="position:absolute;left:0;text-align:left;margin-left:103.8pt;margin-top:-1pt;width:309pt;height:7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" stroked="f">
                <v:textbox>
                  <w:txbxContent>
                    <w:p w14:paraId="53B2EC21" w14:textId="69A293B8" w:rsidR="006250A1" w:rsidRDefault="006250A1"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6250A1" w:rsidRDefault="006250A1"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6250A1" w:rsidRPr="00B44041" w:rsidRDefault="006250A1" w:rsidP="00DF6C79">
                      <w:pPr>
                        <w:tabs>
                          <w:tab w:val="center" w:pos="5300"/>
                        </w:tabs>
                        <w:jc w:val="center"/>
                        <w:rPr>
                          <w:szCs w:val="24"/>
                        </w:rPr>
                      </w:pPr>
                      <w:r w:rsidRPr="00B44041">
                        <w:rPr>
                          <w:szCs w:val="24"/>
                        </w:rPr>
                        <w:t>(Required by Act 2001-955)</w:t>
                      </w:r>
                    </w:p>
                    <w:p w14:paraId="705567BE" w14:textId="77777777" w:rsidR="006250A1" w:rsidRDefault="006250A1" w:rsidP="00DF6C79">
                      <w:pPr>
                        <w:jc w:val="center"/>
                      </w:pPr>
                    </w:p>
                  </w:txbxContent>
                </v:textbox>
              </v:shape>
            </w:pict>
          </mc:Fallback>
        </mc:AlternateContent>
      </w:r>
    </w:p>
    <w:p w14:paraId="5FA5D544" w14:textId="68FDA220" w:rsidR="00DF6C79" w:rsidRDefault="005F28C1" w:rsidP="00BE6EA9">
      <w:pPr>
        <w:jc w:val="center"/>
        <w:rPr>
          <w:rFonts w:ascii="Times New Roman" w:hAnsi="Times New Roman" w:cs="Times New Roman"/>
          <w:u w:val="single"/>
        </w:rPr>
      </w:pPr>
      <w:r>
        <w:rPr>
          <w:noProof/>
          <w:sz w:val="20"/>
        </w:rPr>
        <w:drawing>
          <wp:anchor distT="0" distB="0" distL="114300" distR="114300" simplePos="0" relativeHeight="251662336" behindDoc="0" locked="0" layoutInCell="1" allowOverlap="1" wp14:anchorId="120C35BC" wp14:editId="437F908B">
            <wp:simplePos x="0" y="0"/>
            <wp:positionH relativeFrom="column">
              <wp:posOffset>-167640</wp:posOffset>
            </wp:positionH>
            <wp:positionV relativeFrom="paragraph">
              <wp:posOffset>-496782</wp:posOffset>
            </wp:positionV>
            <wp:extent cx="1226820" cy="1206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75" t="-5466" r="-175" b="-5466"/>
                    <a:stretch>
                      <a:fillRect/>
                    </a:stretch>
                  </pic:blipFill>
                  <pic:spPr bwMode="auto">
                    <a:xfrm>
                      <a:off x="0" y="0"/>
                      <a:ext cx="122682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FFF1" w14:textId="12A69EE3" w:rsidR="00DF6C79" w:rsidRPr="00C54A26" w:rsidRDefault="00DF6C79" w:rsidP="00DF6C79">
      <w:pPr>
        <w:tabs>
          <w:tab w:val="center" w:pos="5300"/>
        </w:tabs>
        <w:jc w:val="right"/>
        <w:rPr>
          <w:rFonts w:ascii="Arial" w:hAnsi="Arial" w:cs="Arial"/>
        </w:rPr>
      </w:pPr>
      <w:bookmarkStart w:id="97" w:name="_Hlk525629251"/>
    </w:p>
    <w:bookmarkEnd w:id="97"/>
    <w:p w14:paraId="502F6824" w14:textId="213E3C43" w:rsidR="00DF6C79" w:rsidRDefault="00DF6C79" w:rsidP="00BE6EA9">
      <w:pPr>
        <w:jc w:val="center"/>
        <w:rPr>
          <w:rFonts w:ascii="Times New Roman" w:hAnsi="Times New Roman" w:cs="Times New Roman"/>
          <w:u w:val="single"/>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32"/>
        <w:gridCol w:w="5812"/>
        <w:gridCol w:w="245"/>
        <w:gridCol w:w="2140"/>
      </w:tblGrid>
      <w:tr w:rsidR="00CE602A" w:rsidRPr="000F2BDE" w14:paraId="08FF0814" w14:textId="77777777" w:rsidTr="002E370D">
        <w:trPr>
          <w:trHeight w:hRule="exact" w:val="288"/>
        </w:trPr>
        <w:tc>
          <w:tcPr>
            <w:tcW w:w="2010" w:type="dxa"/>
            <w:tcBorders>
              <w:top w:val="single" w:sz="4" w:space="0" w:color="auto"/>
              <w:left w:val="nil"/>
              <w:bottom w:val="single" w:sz="4" w:space="0" w:color="auto"/>
            </w:tcBorders>
            <w:shd w:val="clear" w:color="auto" w:fill="auto"/>
            <w:tcMar>
              <w:left w:w="0" w:type="dxa"/>
              <w:right w:w="14" w:type="dxa"/>
            </w:tcMar>
          </w:tcPr>
          <w:p w14:paraId="74FE7E1B" w14:textId="77777777" w:rsidR="00CE602A" w:rsidRPr="000F2BDE" w:rsidRDefault="00CE602A" w:rsidP="00CE602A">
            <w:pPr>
              <w:rPr>
                <w:rFonts w:ascii="Arial" w:hAnsi="Arial" w:cs="Arial"/>
                <w:color w:val="000000"/>
                <w:sz w:val="14"/>
                <w:szCs w:val="14"/>
              </w:rPr>
            </w:pPr>
            <w:r w:rsidRPr="000F2BDE">
              <w:rPr>
                <w:rFonts w:ascii="Arial" w:hAnsi="Arial" w:cs="Arial"/>
                <w:color w:val="000000"/>
                <w:sz w:val="14"/>
                <w:szCs w:val="14"/>
              </w:rPr>
              <w:t>ENTITY COMPLETING FORM</w:t>
            </w:r>
          </w:p>
        </w:tc>
        <w:tc>
          <w:tcPr>
            <w:tcW w:w="132" w:type="dxa"/>
            <w:tcBorders>
              <w:top w:val="nil"/>
              <w:bottom w:val="nil"/>
            </w:tcBorders>
            <w:shd w:val="clear" w:color="auto" w:fill="auto"/>
            <w:tcMar>
              <w:left w:w="0" w:type="dxa"/>
              <w:right w:w="0" w:type="dxa"/>
            </w:tcMar>
          </w:tcPr>
          <w:p w14:paraId="6238DA40" w14:textId="77777777" w:rsidR="00CE602A" w:rsidRPr="000F2BDE" w:rsidRDefault="00CE602A" w:rsidP="00CE602A">
            <w:pPr>
              <w:spacing w:line="80" w:lineRule="exact"/>
              <w:ind w:right="-43"/>
              <w:rPr>
                <w:rFonts w:ascii="Arial" w:hAnsi="Arial" w:cs="Arial"/>
                <w:color w:val="000000"/>
                <w:sz w:val="12"/>
                <w:szCs w:val="12"/>
              </w:rPr>
            </w:pPr>
          </w:p>
        </w:tc>
        <w:tc>
          <w:tcPr>
            <w:tcW w:w="8197" w:type="dxa"/>
            <w:gridSpan w:val="3"/>
            <w:tcBorders>
              <w:top w:val="single" w:sz="4" w:space="0" w:color="auto"/>
              <w:bottom w:val="single" w:sz="4" w:space="0" w:color="auto"/>
            </w:tcBorders>
            <w:shd w:val="clear" w:color="auto" w:fill="auto"/>
            <w:tcMar>
              <w:top w:w="14" w:type="dxa"/>
              <w:left w:w="115" w:type="dxa"/>
              <w:right w:w="115" w:type="dxa"/>
            </w:tcMar>
            <w:vAlign w:val="bottom"/>
          </w:tcPr>
          <w:p w14:paraId="3A19C09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1"/>
                  <w:enabled/>
                  <w:calcOnExit w:val="0"/>
                  <w:textInput/>
                </w:ffData>
              </w:fldChar>
            </w:r>
            <w:bookmarkStart w:id="98" w:name="Text1"/>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8"/>
          </w:p>
        </w:tc>
      </w:tr>
      <w:tr w:rsidR="00CE602A" w:rsidRPr="000F2BDE" w14:paraId="18E1CE70" w14:textId="77777777" w:rsidTr="002E370D">
        <w:trPr>
          <w:trHeight w:hRule="exact" w:val="288"/>
        </w:trPr>
        <w:tc>
          <w:tcPr>
            <w:tcW w:w="2010" w:type="dxa"/>
            <w:tcBorders>
              <w:left w:val="nil"/>
              <w:right w:val="nil"/>
            </w:tcBorders>
            <w:shd w:val="clear" w:color="auto" w:fill="auto"/>
            <w:tcMar>
              <w:left w:w="0" w:type="dxa"/>
              <w:right w:w="0" w:type="dxa"/>
            </w:tcMar>
          </w:tcPr>
          <w:p w14:paraId="3AE58DDB" w14:textId="77777777" w:rsidR="00CE602A" w:rsidRPr="000F2BDE" w:rsidRDefault="00CE602A" w:rsidP="00CE602A">
            <w:pPr>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137FD2F1" w14:textId="77777777" w:rsidR="00CE602A" w:rsidRPr="000F2BDE" w:rsidRDefault="00CE602A" w:rsidP="00CE602A">
            <w:pPr>
              <w:ind w:right="-36"/>
              <w:rPr>
                <w:rFonts w:ascii="Arial" w:hAnsi="Arial" w:cs="Arial"/>
                <w:color w:val="000000"/>
                <w:sz w:val="14"/>
                <w:szCs w:val="14"/>
              </w:rPr>
            </w:pPr>
          </w:p>
        </w:tc>
        <w:tc>
          <w:tcPr>
            <w:tcW w:w="8197" w:type="dxa"/>
            <w:gridSpan w:val="3"/>
            <w:tcBorders>
              <w:left w:val="nil"/>
              <w:right w:val="nil"/>
            </w:tcBorders>
            <w:shd w:val="clear" w:color="auto" w:fill="auto"/>
            <w:tcMar>
              <w:top w:w="14" w:type="dxa"/>
              <w:left w:w="115" w:type="dxa"/>
              <w:right w:w="115" w:type="dxa"/>
            </w:tcMar>
            <w:vAlign w:val="bottom"/>
          </w:tcPr>
          <w:p w14:paraId="29CC2CDC" w14:textId="77777777" w:rsidR="00CE602A" w:rsidRPr="000F2BDE" w:rsidRDefault="00CE602A" w:rsidP="00CE602A">
            <w:pPr>
              <w:ind w:right="-36"/>
              <w:rPr>
                <w:rFonts w:ascii="Arial" w:hAnsi="Arial" w:cs="Arial"/>
                <w:color w:val="000000"/>
                <w:sz w:val="14"/>
                <w:szCs w:val="14"/>
              </w:rPr>
            </w:pPr>
          </w:p>
        </w:tc>
      </w:tr>
      <w:tr w:rsidR="00CE602A" w:rsidRPr="000F2BDE" w14:paraId="67FE5237" w14:textId="77777777" w:rsidTr="002E370D">
        <w:trPr>
          <w:trHeight w:hRule="exact" w:val="288"/>
        </w:trPr>
        <w:tc>
          <w:tcPr>
            <w:tcW w:w="2010" w:type="dxa"/>
            <w:tcBorders>
              <w:left w:val="nil"/>
              <w:bottom w:val="single" w:sz="4" w:space="0" w:color="auto"/>
            </w:tcBorders>
            <w:shd w:val="clear" w:color="auto" w:fill="auto"/>
            <w:tcMar>
              <w:left w:w="0" w:type="dxa"/>
              <w:right w:w="14" w:type="dxa"/>
            </w:tcMar>
          </w:tcPr>
          <w:p w14:paraId="29B96259"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ADDRESS</w:t>
            </w:r>
          </w:p>
        </w:tc>
        <w:tc>
          <w:tcPr>
            <w:tcW w:w="132" w:type="dxa"/>
            <w:tcBorders>
              <w:top w:val="nil"/>
              <w:bottom w:val="nil"/>
            </w:tcBorders>
            <w:shd w:val="clear" w:color="auto" w:fill="auto"/>
            <w:tcMar>
              <w:left w:w="0" w:type="dxa"/>
              <w:right w:w="0" w:type="dxa"/>
            </w:tcMar>
          </w:tcPr>
          <w:p w14:paraId="47FECAFF" w14:textId="77777777" w:rsidR="00CE602A" w:rsidRPr="000F2BDE" w:rsidRDefault="00CE602A" w:rsidP="00CE602A">
            <w:pPr>
              <w:ind w:right="-36"/>
              <w:rPr>
                <w:rFonts w:ascii="Arial" w:hAnsi="Arial" w:cs="Arial"/>
                <w:color w:val="000000"/>
                <w:sz w:val="12"/>
                <w:szCs w:val="12"/>
              </w:rPr>
            </w:pPr>
          </w:p>
        </w:tc>
        <w:tc>
          <w:tcPr>
            <w:tcW w:w="8197" w:type="dxa"/>
            <w:gridSpan w:val="3"/>
            <w:tcBorders>
              <w:bottom w:val="single" w:sz="4" w:space="0" w:color="auto"/>
            </w:tcBorders>
            <w:shd w:val="clear" w:color="auto" w:fill="auto"/>
            <w:tcMar>
              <w:top w:w="14" w:type="dxa"/>
              <w:left w:w="115" w:type="dxa"/>
              <w:right w:w="115" w:type="dxa"/>
            </w:tcMar>
            <w:vAlign w:val="bottom"/>
          </w:tcPr>
          <w:p w14:paraId="14BE6A3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2"/>
                  <w:enabled/>
                  <w:calcOnExit w:val="0"/>
                  <w:textInput/>
                </w:ffData>
              </w:fldChar>
            </w:r>
            <w:bookmarkStart w:id="99" w:name="Text2"/>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9"/>
          </w:p>
        </w:tc>
      </w:tr>
      <w:tr w:rsidR="00CE602A" w:rsidRPr="000F2BDE" w14:paraId="5926E9DF" w14:textId="77777777" w:rsidTr="002E370D">
        <w:trPr>
          <w:trHeight w:hRule="exact" w:val="172"/>
        </w:trPr>
        <w:tc>
          <w:tcPr>
            <w:tcW w:w="2010" w:type="dxa"/>
            <w:tcBorders>
              <w:left w:val="nil"/>
              <w:right w:val="nil"/>
            </w:tcBorders>
            <w:shd w:val="clear" w:color="auto" w:fill="auto"/>
            <w:tcMar>
              <w:left w:w="0" w:type="dxa"/>
              <w:right w:w="0" w:type="dxa"/>
            </w:tcMar>
          </w:tcPr>
          <w:p w14:paraId="22A500B1" w14:textId="77777777" w:rsidR="00CE602A" w:rsidRPr="000F2BDE" w:rsidRDefault="00CE602A" w:rsidP="00CE602A">
            <w:pPr>
              <w:ind w:right="-36"/>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2F1851AE" w14:textId="77777777" w:rsidR="00CE602A" w:rsidRPr="000F2BDE" w:rsidRDefault="00CE602A" w:rsidP="00CE602A">
            <w:pPr>
              <w:ind w:right="-36"/>
              <w:rPr>
                <w:rFonts w:ascii="Arial" w:hAnsi="Arial" w:cs="Arial"/>
                <w:color w:val="000000"/>
                <w:sz w:val="14"/>
                <w:szCs w:val="14"/>
              </w:rPr>
            </w:pPr>
          </w:p>
        </w:tc>
        <w:tc>
          <w:tcPr>
            <w:tcW w:w="5812" w:type="dxa"/>
            <w:tcBorders>
              <w:left w:val="nil"/>
              <w:right w:val="nil"/>
            </w:tcBorders>
            <w:shd w:val="clear" w:color="auto" w:fill="auto"/>
            <w:vAlign w:val="bottom"/>
          </w:tcPr>
          <w:p w14:paraId="53024FB6" w14:textId="77777777" w:rsidR="00CE602A" w:rsidRPr="000F2BDE" w:rsidRDefault="00CE602A" w:rsidP="00CE602A">
            <w:pPr>
              <w:ind w:right="-36"/>
              <w:rPr>
                <w:rFonts w:ascii="Arial" w:hAnsi="Arial" w:cs="Arial"/>
                <w:color w:val="000000"/>
                <w:sz w:val="14"/>
                <w:szCs w:val="14"/>
              </w:rPr>
            </w:pPr>
          </w:p>
        </w:tc>
        <w:tc>
          <w:tcPr>
            <w:tcW w:w="245" w:type="dxa"/>
            <w:tcBorders>
              <w:top w:val="nil"/>
              <w:left w:val="nil"/>
              <w:bottom w:val="nil"/>
              <w:right w:val="nil"/>
            </w:tcBorders>
            <w:shd w:val="clear" w:color="auto" w:fill="auto"/>
            <w:vAlign w:val="bottom"/>
          </w:tcPr>
          <w:p w14:paraId="1AB8C83E" w14:textId="77777777" w:rsidR="00CE602A" w:rsidRPr="000F2BDE" w:rsidRDefault="00CE602A" w:rsidP="00CE602A">
            <w:pPr>
              <w:spacing w:line="60" w:lineRule="exact"/>
              <w:rPr>
                <w:rFonts w:ascii="Arial" w:hAnsi="Arial" w:cs="Arial"/>
                <w:color w:val="000000"/>
                <w:sz w:val="14"/>
                <w:szCs w:val="14"/>
              </w:rPr>
            </w:pPr>
          </w:p>
        </w:tc>
        <w:tc>
          <w:tcPr>
            <w:tcW w:w="2140" w:type="dxa"/>
            <w:tcBorders>
              <w:top w:val="nil"/>
              <w:left w:val="nil"/>
              <w:bottom w:val="single" w:sz="4" w:space="0" w:color="auto"/>
              <w:right w:val="nil"/>
            </w:tcBorders>
            <w:shd w:val="clear" w:color="auto" w:fill="auto"/>
            <w:tcMar>
              <w:left w:w="0" w:type="dxa"/>
              <w:right w:w="14" w:type="dxa"/>
            </w:tcMar>
            <w:vAlign w:val="bottom"/>
          </w:tcPr>
          <w:p w14:paraId="3DE6C52B" w14:textId="77777777" w:rsidR="00CE602A" w:rsidRPr="000F2BDE" w:rsidRDefault="00CE602A" w:rsidP="00CE602A">
            <w:pPr>
              <w:spacing w:before="20"/>
              <w:ind w:right="-43"/>
              <w:rPr>
                <w:rFonts w:ascii="Arial" w:hAnsi="Arial" w:cs="Arial"/>
                <w:color w:val="000000"/>
                <w:sz w:val="12"/>
                <w:szCs w:val="12"/>
              </w:rPr>
            </w:pPr>
            <w:r w:rsidRPr="000F2BDE">
              <w:rPr>
                <w:rFonts w:ascii="Arial" w:hAnsi="Arial" w:cs="Arial"/>
                <w:color w:val="000000"/>
                <w:sz w:val="12"/>
                <w:szCs w:val="12"/>
              </w:rPr>
              <w:t>TELEPHONE NUMBER</w:t>
            </w:r>
          </w:p>
        </w:tc>
      </w:tr>
      <w:tr w:rsidR="00CE602A" w:rsidRPr="000F2BDE" w14:paraId="02D8152F" w14:textId="77777777" w:rsidTr="002E370D">
        <w:trPr>
          <w:trHeight w:hRule="exact" w:val="72"/>
        </w:trPr>
        <w:tc>
          <w:tcPr>
            <w:tcW w:w="2010" w:type="dxa"/>
            <w:vMerge w:val="restart"/>
            <w:tcBorders>
              <w:top w:val="nil"/>
              <w:left w:val="nil"/>
            </w:tcBorders>
            <w:shd w:val="clear" w:color="auto" w:fill="auto"/>
            <w:tcMar>
              <w:left w:w="0" w:type="dxa"/>
              <w:right w:w="14" w:type="dxa"/>
            </w:tcMar>
          </w:tcPr>
          <w:p w14:paraId="44E6F564"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CITY, STATE, ZIP</w:t>
            </w:r>
          </w:p>
        </w:tc>
        <w:tc>
          <w:tcPr>
            <w:tcW w:w="132" w:type="dxa"/>
            <w:tcBorders>
              <w:top w:val="nil"/>
              <w:bottom w:val="nil"/>
            </w:tcBorders>
            <w:shd w:val="clear" w:color="auto" w:fill="auto"/>
            <w:tcMar>
              <w:left w:w="0" w:type="dxa"/>
              <w:right w:w="0" w:type="dxa"/>
            </w:tcMar>
          </w:tcPr>
          <w:p w14:paraId="6B60CDF3" w14:textId="77777777" w:rsidR="00CE602A" w:rsidRPr="000F2BDE" w:rsidRDefault="00CE602A" w:rsidP="00CE602A">
            <w:pPr>
              <w:ind w:right="-36"/>
              <w:rPr>
                <w:rFonts w:ascii="Arial" w:hAnsi="Arial" w:cs="Arial"/>
                <w:color w:val="000000"/>
                <w:sz w:val="12"/>
                <w:szCs w:val="12"/>
              </w:rPr>
            </w:pPr>
          </w:p>
        </w:tc>
        <w:tc>
          <w:tcPr>
            <w:tcW w:w="5812" w:type="dxa"/>
            <w:vMerge w:val="restart"/>
            <w:tcBorders>
              <w:top w:val="nil"/>
            </w:tcBorders>
            <w:shd w:val="clear" w:color="auto" w:fill="auto"/>
            <w:tcMar>
              <w:top w:w="14" w:type="dxa"/>
            </w:tcMar>
            <w:vAlign w:val="bottom"/>
          </w:tcPr>
          <w:p w14:paraId="7BC9CE32" w14:textId="77777777" w:rsidR="00CE602A" w:rsidRPr="000F2BDE" w:rsidRDefault="00CE602A" w:rsidP="00AA572B">
            <w:pPr>
              <w:spacing w:after="0"/>
              <w:ind w:right="-43"/>
              <w:rPr>
                <w:rFonts w:ascii="Arial" w:hAnsi="Arial" w:cs="Arial"/>
                <w:color w:val="000000"/>
              </w:rPr>
            </w:pPr>
            <w:r w:rsidRPr="000F2BDE">
              <w:rPr>
                <w:rFonts w:ascii="Arial" w:hAnsi="Arial" w:cs="Arial"/>
                <w:color w:val="000000"/>
              </w:rPr>
              <w:fldChar w:fldCharType="begin">
                <w:ffData>
                  <w:name w:val="Text3"/>
                  <w:enabled/>
                  <w:calcOnExit w:val="0"/>
                  <w:textInput/>
                </w:ffData>
              </w:fldChar>
            </w:r>
            <w:bookmarkStart w:id="100" w:name="Text3"/>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100"/>
          </w:p>
        </w:tc>
        <w:tc>
          <w:tcPr>
            <w:tcW w:w="245" w:type="dxa"/>
            <w:tcBorders>
              <w:top w:val="nil"/>
              <w:bottom w:val="nil"/>
              <w:right w:val="single" w:sz="4" w:space="0" w:color="auto"/>
            </w:tcBorders>
            <w:shd w:val="clear" w:color="auto" w:fill="auto"/>
            <w:tcMar>
              <w:top w:w="14" w:type="dxa"/>
            </w:tcMar>
            <w:vAlign w:val="bottom"/>
          </w:tcPr>
          <w:p w14:paraId="07F85C2A" w14:textId="77777777" w:rsidR="00CE602A" w:rsidRPr="000F2BDE" w:rsidRDefault="00CE602A" w:rsidP="00CE602A">
            <w:pPr>
              <w:spacing w:line="60" w:lineRule="exact"/>
              <w:rPr>
                <w:rFonts w:ascii="Arial" w:hAnsi="Arial" w:cs="Arial"/>
                <w:color w:val="000000"/>
                <w:sz w:val="6"/>
                <w:szCs w:val="6"/>
              </w:rPr>
            </w:pPr>
          </w:p>
        </w:tc>
        <w:tc>
          <w:tcPr>
            <w:tcW w:w="2140" w:type="dxa"/>
            <w:vMerge w:val="restart"/>
            <w:tcBorders>
              <w:left w:val="single" w:sz="4" w:space="0" w:color="auto"/>
              <w:right w:val="single" w:sz="4" w:space="0" w:color="auto"/>
            </w:tcBorders>
            <w:shd w:val="clear" w:color="auto" w:fill="auto"/>
            <w:tcMar>
              <w:top w:w="14" w:type="dxa"/>
              <w:left w:w="29" w:type="dxa"/>
              <w:right w:w="29" w:type="dxa"/>
            </w:tcMar>
            <w:vAlign w:val="bottom"/>
          </w:tcPr>
          <w:p w14:paraId="5DF45E72" w14:textId="21B30B6D" w:rsidR="00CE602A" w:rsidRPr="000F2BDE" w:rsidRDefault="00CE602A" w:rsidP="00AA572B">
            <w:pPr>
              <w:spacing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4"/>
                  <w:enabled/>
                  <w:calcOnExit w:val="0"/>
                  <w:textInput/>
                </w:ffData>
              </w:fldChar>
            </w:r>
            <w:bookmarkStart w:id="101" w:name="Text4"/>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101"/>
            <w:r w:rsidRPr="000F2BDE">
              <w:rPr>
                <w:rFonts w:ascii="Arial" w:hAnsi="Arial" w:cs="Arial"/>
                <w:color w:val="000000"/>
              </w:rPr>
              <w:t xml:space="preserve">) </w:t>
            </w:r>
            <w:r w:rsidRPr="000F2BDE">
              <w:rPr>
                <w:rFonts w:ascii="Arial" w:hAnsi="Arial" w:cs="Arial"/>
                <w:color w:val="000000"/>
              </w:rPr>
              <w:fldChar w:fldCharType="begin">
                <w:ffData>
                  <w:name w:val="Text5"/>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5"/>
                  <w:enabled/>
                  <w:calcOnExit w:val="0"/>
                  <w:textInput/>
                </w:ffData>
              </w:fldChar>
            </w:r>
            <w:bookmarkStart w:id="102" w:name="Text105"/>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102"/>
          </w:p>
        </w:tc>
      </w:tr>
      <w:tr w:rsidR="00CE602A" w:rsidRPr="000F2BDE" w14:paraId="546659B0" w14:textId="77777777" w:rsidTr="002E370D">
        <w:trPr>
          <w:trHeight w:hRule="exact" w:val="271"/>
        </w:trPr>
        <w:tc>
          <w:tcPr>
            <w:tcW w:w="2010" w:type="dxa"/>
            <w:vMerge/>
            <w:tcBorders>
              <w:left w:val="nil"/>
              <w:bottom w:val="single" w:sz="4" w:space="0" w:color="auto"/>
            </w:tcBorders>
            <w:shd w:val="clear" w:color="auto" w:fill="auto"/>
            <w:tcMar>
              <w:left w:w="0" w:type="dxa"/>
              <w:right w:w="14" w:type="dxa"/>
            </w:tcMar>
          </w:tcPr>
          <w:p w14:paraId="36B1506A" w14:textId="77777777" w:rsidR="00CE602A" w:rsidRPr="000F2BDE" w:rsidRDefault="00CE602A" w:rsidP="00CE602A">
            <w:pPr>
              <w:ind w:right="-36"/>
              <w:rPr>
                <w:rFonts w:ascii="Arial" w:hAnsi="Arial" w:cs="Arial"/>
                <w:color w:val="000000"/>
                <w:sz w:val="16"/>
                <w:szCs w:val="16"/>
              </w:rPr>
            </w:pPr>
          </w:p>
        </w:tc>
        <w:tc>
          <w:tcPr>
            <w:tcW w:w="132" w:type="dxa"/>
            <w:tcBorders>
              <w:top w:val="nil"/>
              <w:bottom w:val="nil"/>
            </w:tcBorders>
            <w:shd w:val="clear" w:color="auto" w:fill="auto"/>
            <w:tcMar>
              <w:left w:w="0" w:type="dxa"/>
              <w:right w:w="0" w:type="dxa"/>
            </w:tcMar>
          </w:tcPr>
          <w:p w14:paraId="4B66D005" w14:textId="77777777" w:rsidR="00CE602A" w:rsidRPr="000F2BDE" w:rsidRDefault="00CE602A" w:rsidP="00CE602A">
            <w:pPr>
              <w:ind w:right="-36"/>
              <w:rPr>
                <w:rFonts w:ascii="Arial" w:hAnsi="Arial" w:cs="Arial"/>
                <w:color w:val="000000"/>
                <w:sz w:val="12"/>
                <w:szCs w:val="12"/>
              </w:rPr>
            </w:pPr>
          </w:p>
        </w:tc>
        <w:tc>
          <w:tcPr>
            <w:tcW w:w="5812" w:type="dxa"/>
            <w:vMerge/>
            <w:tcBorders>
              <w:bottom w:val="single" w:sz="4" w:space="0" w:color="auto"/>
            </w:tcBorders>
            <w:shd w:val="clear" w:color="auto" w:fill="auto"/>
            <w:vAlign w:val="bottom"/>
          </w:tcPr>
          <w:p w14:paraId="424734AC" w14:textId="77777777" w:rsidR="00CE602A" w:rsidRPr="000F2BDE" w:rsidRDefault="00CE602A" w:rsidP="00CE602A">
            <w:pPr>
              <w:ind w:right="-36"/>
              <w:rPr>
                <w:rFonts w:ascii="Arial" w:hAnsi="Arial" w:cs="Arial"/>
                <w:color w:val="000000"/>
              </w:rPr>
            </w:pPr>
          </w:p>
        </w:tc>
        <w:tc>
          <w:tcPr>
            <w:tcW w:w="245" w:type="dxa"/>
            <w:tcBorders>
              <w:top w:val="nil"/>
              <w:bottom w:val="nil"/>
            </w:tcBorders>
            <w:shd w:val="clear" w:color="auto" w:fill="auto"/>
            <w:vAlign w:val="bottom"/>
          </w:tcPr>
          <w:p w14:paraId="40BC70B1" w14:textId="77777777" w:rsidR="00CE602A" w:rsidRPr="000F2BDE" w:rsidRDefault="00CE602A" w:rsidP="00CE602A">
            <w:pPr>
              <w:spacing w:line="60" w:lineRule="exact"/>
              <w:rPr>
                <w:rFonts w:ascii="Arial" w:hAnsi="Arial" w:cs="Arial"/>
                <w:color w:val="000000"/>
                <w:sz w:val="6"/>
                <w:szCs w:val="6"/>
              </w:rPr>
            </w:pPr>
          </w:p>
        </w:tc>
        <w:tc>
          <w:tcPr>
            <w:tcW w:w="2140" w:type="dxa"/>
            <w:vMerge/>
            <w:tcBorders>
              <w:bottom w:val="single" w:sz="4" w:space="0" w:color="auto"/>
            </w:tcBorders>
            <w:shd w:val="clear" w:color="auto" w:fill="auto"/>
            <w:tcMar>
              <w:left w:w="115" w:type="dxa"/>
              <w:right w:w="115" w:type="dxa"/>
            </w:tcMar>
            <w:vAlign w:val="bottom"/>
          </w:tcPr>
          <w:p w14:paraId="183C17B6" w14:textId="77777777" w:rsidR="00CE602A" w:rsidRPr="000F2BDE" w:rsidRDefault="00CE602A" w:rsidP="00CE602A">
            <w:pPr>
              <w:ind w:right="-36"/>
              <w:rPr>
                <w:rFonts w:ascii="Arial" w:hAnsi="Arial" w:cs="Arial"/>
                <w:color w:val="000000"/>
                <w:sz w:val="16"/>
                <w:szCs w:val="16"/>
              </w:rPr>
            </w:pPr>
          </w:p>
        </w:tc>
      </w:tr>
    </w:tbl>
    <w:p w14:paraId="27C2834B" w14:textId="77777777" w:rsidR="00CE602A" w:rsidRPr="00223D66"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STATE AGENCY/DEPARTMENT THAT WILL RECEIVE GOODS, SERVICES, OR IS RESPONSIBLE </w:t>
      </w:r>
      <w:r>
        <w:rPr>
          <w:rFonts w:ascii="Arial" w:hAnsi="Arial" w:cs="Arial"/>
          <w:color w:val="000000"/>
          <w:sz w:val="14"/>
          <w:szCs w:val="14"/>
        </w:rPr>
        <w:t>FOR GRANT AWARD</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147C813F" w14:textId="77777777" w:rsidTr="00F6427E">
        <w:trPr>
          <w:trHeight w:hRule="exact" w:val="288"/>
        </w:trPr>
        <w:tc>
          <w:tcPr>
            <w:tcW w:w="10350" w:type="dxa"/>
            <w:shd w:val="clear" w:color="auto" w:fill="auto"/>
            <w:tcMar>
              <w:left w:w="14" w:type="dxa"/>
              <w:right w:w="14" w:type="dxa"/>
            </w:tcMar>
            <w:vAlign w:val="bottom"/>
          </w:tcPr>
          <w:bookmarkStart w:id="103" w:name="_Hlk525285991"/>
          <w:p w14:paraId="6C33A637"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6"/>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bookmarkEnd w:id="103"/>
    <w:p w14:paraId="07770BB5" w14:textId="77777777" w:rsidR="00CE602A"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 </w:t>
      </w:r>
      <w:r>
        <w:rPr>
          <w:rFonts w:ascii="Arial" w:hAnsi="Arial" w:cs="Arial"/>
          <w:color w:val="000000"/>
          <w:sz w:val="14"/>
          <w:szCs w:val="14"/>
        </w:rPr>
        <w:t>ADDRESS</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559E5CCE" w14:textId="77777777" w:rsidTr="00F6427E">
        <w:trPr>
          <w:trHeight w:hRule="exact" w:val="288"/>
        </w:trPr>
        <w:tc>
          <w:tcPr>
            <w:tcW w:w="10350" w:type="dxa"/>
            <w:shd w:val="clear" w:color="auto" w:fill="auto"/>
            <w:tcMar>
              <w:left w:w="14" w:type="dxa"/>
              <w:right w:w="14" w:type="dxa"/>
            </w:tcMar>
            <w:vAlign w:val="bottom"/>
          </w:tcPr>
          <w:p w14:paraId="7D08CC9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7"/>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375B2679" w14:textId="62192350" w:rsidR="00CE602A" w:rsidRDefault="00CE602A" w:rsidP="00F6427E">
      <w:pPr>
        <w:tabs>
          <w:tab w:val="left" w:pos="8190"/>
        </w:tabs>
        <w:spacing w:before="80" w:after="0" w:line="140" w:lineRule="exact"/>
        <w:ind w:right="-274"/>
        <w:rPr>
          <w:rFonts w:ascii="Arial" w:hAnsi="Arial" w:cs="Arial"/>
          <w:color w:val="000000"/>
          <w:sz w:val="14"/>
          <w:szCs w:val="14"/>
        </w:rPr>
      </w:pPr>
      <w:r>
        <w:rPr>
          <w:rFonts w:ascii="Arial" w:hAnsi="Arial" w:cs="Arial"/>
          <w:color w:val="000000"/>
          <w:sz w:val="14"/>
          <w:szCs w:val="14"/>
        </w:rPr>
        <w:t>CITY, STATE ZIP</w:t>
      </w:r>
      <w:r>
        <w:rPr>
          <w:rFonts w:ascii="Arial" w:hAnsi="Arial" w:cs="Arial"/>
          <w:color w:val="000000"/>
          <w:sz w:val="14"/>
          <w:szCs w:val="14"/>
        </w:rPr>
        <w:tab/>
      </w:r>
      <w:r w:rsidRPr="00C86206">
        <w:rPr>
          <w:rFonts w:ascii="Arial" w:hAnsi="Arial" w:cs="Arial"/>
          <w:color w:val="000000"/>
          <w:sz w:val="12"/>
          <w:szCs w:val="12"/>
        </w:rPr>
        <w:t xml:space="preserve">TELEPHONE </w:t>
      </w:r>
      <w:r w:rsidR="00F6427E">
        <w:rPr>
          <w:rFonts w:ascii="Arial" w:hAnsi="Arial" w:cs="Arial"/>
          <w:color w:val="000000"/>
          <w:sz w:val="12"/>
          <w:szCs w:val="12"/>
        </w:rPr>
        <w:t>N</w:t>
      </w:r>
      <w:r w:rsidRPr="00C86206">
        <w:rPr>
          <w:rFonts w:ascii="Arial" w:hAnsi="Arial" w:cs="Arial"/>
          <w:color w:val="000000"/>
          <w:sz w:val="12"/>
          <w:szCs w:val="12"/>
        </w:rPr>
        <w:t>UMBER</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270"/>
        <w:gridCol w:w="2160"/>
      </w:tblGrid>
      <w:tr w:rsidR="00CE602A" w:rsidRPr="000F2BDE" w14:paraId="40B30BCB" w14:textId="77777777" w:rsidTr="00AA572B">
        <w:trPr>
          <w:trHeight w:hRule="exact" w:val="144"/>
        </w:trPr>
        <w:tc>
          <w:tcPr>
            <w:tcW w:w="7920" w:type="dxa"/>
            <w:vMerge w:val="restart"/>
            <w:shd w:val="clear" w:color="auto" w:fill="auto"/>
            <w:tcMar>
              <w:top w:w="14" w:type="dxa"/>
              <w:left w:w="14" w:type="dxa"/>
              <w:right w:w="14" w:type="dxa"/>
            </w:tcMar>
            <w:vAlign w:val="bottom"/>
          </w:tcPr>
          <w:p w14:paraId="3EDFCF6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8"/>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c>
          <w:tcPr>
            <w:tcW w:w="270" w:type="dxa"/>
            <w:tcBorders>
              <w:top w:val="nil"/>
              <w:bottom w:val="nil"/>
              <w:right w:val="single" w:sz="4" w:space="0" w:color="auto"/>
            </w:tcBorders>
            <w:shd w:val="clear" w:color="auto" w:fill="auto"/>
            <w:tcMar>
              <w:top w:w="14" w:type="dxa"/>
            </w:tcMar>
            <w:vAlign w:val="bottom"/>
          </w:tcPr>
          <w:p w14:paraId="2B24FF15" w14:textId="77777777" w:rsidR="00CE602A" w:rsidRPr="000F2BDE" w:rsidRDefault="00CE602A" w:rsidP="00CE602A">
            <w:pPr>
              <w:rPr>
                <w:rFonts w:ascii="Arial" w:hAnsi="Arial" w:cs="Arial"/>
                <w:color w:val="000000"/>
                <w:sz w:val="6"/>
                <w:szCs w:val="6"/>
              </w:rPr>
            </w:pPr>
          </w:p>
        </w:tc>
        <w:tc>
          <w:tcPr>
            <w:tcW w:w="2160" w:type="dxa"/>
            <w:vMerge w:val="restart"/>
            <w:tcBorders>
              <w:top w:val="single" w:sz="4" w:space="0" w:color="auto"/>
              <w:left w:val="single" w:sz="4" w:space="0" w:color="auto"/>
              <w:right w:val="single" w:sz="4" w:space="0" w:color="auto"/>
            </w:tcBorders>
            <w:shd w:val="clear" w:color="auto" w:fill="auto"/>
            <w:tcMar>
              <w:top w:w="14" w:type="dxa"/>
              <w:left w:w="29" w:type="dxa"/>
              <w:right w:w="29" w:type="dxa"/>
            </w:tcMar>
            <w:vAlign w:val="bottom"/>
          </w:tcPr>
          <w:p w14:paraId="455A9FD8" w14:textId="7AF73B2F" w:rsidR="00CE602A" w:rsidRPr="000F2BDE" w:rsidRDefault="00CE602A" w:rsidP="00AA572B">
            <w:pPr>
              <w:spacing w:before="20"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9"/>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Pr="000F2BDE">
              <w:rPr>
                <w:rFonts w:ascii="Arial" w:hAnsi="Arial" w:cs="Arial"/>
                <w:color w:val="000000"/>
              </w:rPr>
              <w:t xml:space="preserve">) </w:t>
            </w:r>
            <w:r w:rsidRPr="000F2BDE">
              <w:rPr>
                <w:rFonts w:ascii="Arial" w:hAnsi="Arial" w:cs="Arial"/>
                <w:color w:val="000000"/>
              </w:rPr>
              <w:fldChar w:fldCharType="begin">
                <w:ffData>
                  <w:name w:val="Text1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6"/>
                  <w:enabled/>
                  <w:calcOnExit w:val="0"/>
                  <w:textInput/>
                </w:ffData>
              </w:fldChar>
            </w:r>
            <w:bookmarkStart w:id="104" w:name="Text106"/>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104"/>
          </w:p>
        </w:tc>
      </w:tr>
      <w:tr w:rsidR="00CE602A" w:rsidRPr="000F2BDE" w14:paraId="21295860" w14:textId="77777777" w:rsidTr="00F6427E">
        <w:trPr>
          <w:trHeight w:hRule="exact" w:val="216"/>
        </w:trPr>
        <w:tc>
          <w:tcPr>
            <w:tcW w:w="7920" w:type="dxa"/>
            <w:vMerge/>
            <w:shd w:val="clear" w:color="auto" w:fill="auto"/>
            <w:tcMar>
              <w:top w:w="14" w:type="dxa"/>
              <w:left w:w="14" w:type="dxa"/>
              <w:right w:w="14" w:type="dxa"/>
            </w:tcMar>
            <w:vAlign w:val="bottom"/>
          </w:tcPr>
          <w:p w14:paraId="2FD83AEC" w14:textId="77777777" w:rsidR="00CE602A" w:rsidRPr="000F2BDE" w:rsidRDefault="00CE602A" w:rsidP="00CE602A">
            <w:pPr>
              <w:rPr>
                <w:rFonts w:ascii="Arial" w:hAnsi="Arial" w:cs="Arial"/>
                <w:color w:val="000000"/>
                <w:sz w:val="14"/>
                <w:szCs w:val="14"/>
              </w:rPr>
            </w:pPr>
          </w:p>
        </w:tc>
        <w:tc>
          <w:tcPr>
            <w:tcW w:w="270" w:type="dxa"/>
            <w:tcBorders>
              <w:top w:val="nil"/>
              <w:bottom w:val="nil"/>
              <w:right w:val="single" w:sz="4" w:space="0" w:color="auto"/>
            </w:tcBorders>
            <w:shd w:val="clear" w:color="auto" w:fill="auto"/>
            <w:tcMar>
              <w:top w:w="14" w:type="dxa"/>
            </w:tcMar>
            <w:vAlign w:val="bottom"/>
          </w:tcPr>
          <w:p w14:paraId="155930DA" w14:textId="77777777" w:rsidR="00CE602A" w:rsidRPr="000F2BDE" w:rsidRDefault="00CE602A" w:rsidP="00CE602A">
            <w:pPr>
              <w:rPr>
                <w:rFonts w:ascii="Arial" w:hAnsi="Arial" w:cs="Arial"/>
                <w:color w:val="000000"/>
                <w:sz w:val="74"/>
                <w:szCs w:val="74"/>
              </w:rPr>
            </w:pPr>
          </w:p>
        </w:tc>
        <w:tc>
          <w:tcPr>
            <w:tcW w:w="2160" w:type="dxa"/>
            <w:vMerge/>
            <w:tcBorders>
              <w:left w:val="single" w:sz="4" w:space="0" w:color="auto"/>
              <w:right w:val="single" w:sz="4" w:space="0" w:color="auto"/>
            </w:tcBorders>
            <w:shd w:val="clear" w:color="auto" w:fill="auto"/>
            <w:tcMar>
              <w:top w:w="14" w:type="dxa"/>
              <w:left w:w="14" w:type="dxa"/>
              <w:right w:w="0" w:type="dxa"/>
            </w:tcMar>
            <w:vAlign w:val="bottom"/>
          </w:tcPr>
          <w:p w14:paraId="19B3C8C1" w14:textId="77777777" w:rsidR="00CE602A" w:rsidRPr="000F2BDE" w:rsidRDefault="00CE602A" w:rsidP="00CE602A">
            <w:pPr>
              <w:rPr>
                <w:rFonts w:ascii="Arial" w:hAnsi="Arial" w:cs="Arial"/>
                <w:color w:val="000000"/>
                <w:sz w:val="14"/>
                <w:szCs w:val="14"/>
              </w:rPr>
            </w:pPr>
          </w:p>
        </w:tc>
      </w:tr>
    </w:tbl>
    <w:p w14:paraId="4A30208F" w14:textId="77777777" w:rsidR="00CE602A" w:rsidRDefault="00CE602A" w:rsidP="00F6427E">
      <w:pPr>
        <w:spacing w:before="40" w:after="0" w:line="160" w:lineRule="exact"/>
        <w:ind w:right="-43"/>
        <w:rPr>
          <w:rFonts w:ascii="Arial" w:hAnsi="Arial" w:cs="Arial"/>
          <w:color w:val="000000"/>
          <w:sz w:val="16"/>
          <w:szCs w:val="16"/>
        </w:rPr>
      </w:pPr>
      <w:r w:rsidRPr="002B0519">
        <w:rPr>
          <w:rFonts w:ascii="Arial" w:hAnsi="Arial" w:cs="Arial"/>
          <w:color w:val="000000"/>
          <w:sz w:val="16"/>
          <w:szCs w:val="16"/>
        </w:rPr>
        <w:t>This Form is provided with:</w:t>
      </w:r>
    </w:p>
    <w:p w14:paraId="335DE4F1" w14:textId="7B6D74BA" w:rsidR="00CE602A" w:rsidRDefault="00CE602A" w:rsidP="00F6427E">
      <w:pPr>
        <w:spacing w:before="20" w:after="120"/>
        <w:ind w:right="-43"/>
        <w:rPr>
          <w:rFonts w:ascii="Arial" w:hAnsi="Arial" w:cs="Arial"/>
          <w:color w:val="000000"/>
          <w:sz w:val="16"/>
          <w:szCs w:val="16"/>
        </w:rPr>
      </w:pPr>
      <w:r>
        <w:rPr>
          <w:rFonts w:ascii="Arial" w:hAnsi="Arial" w:cs="Arial"/>
          <w:color w:val="000000"/>
          <w:sz w:val="16"/>
          <w:szCs w:val="16"/>
        </w:rPr>
        <w:object w:dxaOrig="1440" w:dyaOrig="1440" w14:anchorId="220F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4.75pt;height:18pt" o:ole="">
            <v:imagedata r:id="rId18" o:title=""/>
          </v:shape>
          <w:control r:id="rId19" w:name="Contract" w:shapeid="_x0000_i1043"/>
        </w:object>
      </w:r>
      <w:r>
        <w:rPr>
          <w:rFonts w:ascii="Arial" w:hAnsi="Arial" w:cs="Arial"/>
          <w:color w:val="000000"/>
          <w:sz w:val="16"/>
          <w:szCs w:val="16"/>
        </w:rPr>
        <w:t xml:space="preserve">    </w:t>
      </w:r>
      <w:r>
        <w:rPr>
          <w:rFonts w:ascii="Arial" w:hAnsi="Arial" w:cs="Arial"/>
          <w:color w:val="000000"/>
          <w:sz w:val="16"/>
          <w:szCs w:val="16"/>
        </w:rPr>
        <w:object w:dxaOrig="1440" w:dyaOrig="1440" w14:anchorId="4291DFA6">
          <v:shape id="_x0000_i1045" type="#_x0000_t75" style="width:54pt;height:18pt" o:ole="">
            <v:imagedata r:id="rId20" o:title=""/>
          </v:shape>
          <w:control r:id="rId21" w:name="Proposal" w:shapeid="_x0000_i1045"/>
        </w:object>
      </w:r>
      <w:r>
        <w:rPr>
          <w:rFonts w:ascii="Arial" w:hAnsi="Arial" w:cs="Arial"/>
          <w:color w:val="000000"/>
          <w:sz w:val="16"/>
          <w:szCs w:val="16"/>
        </w:rPr>
        <w:t xml:space="preserve">    </w:t>
      </w:r>
      <w:r>
        <w:rPr>
          <w:rFonts w:ascii="Arial" w:hAnsi="Arial" w:cs="Arial"/>
          <w:color w:val="000000"/>
          <w:sz w:val="16"/>
          <w:szCs w:val="16"/>
        </w:rPr>
        <w:object w:dxaOrig="1440" w:dyaOrig="1440" w14:anchorId="713DCBC1">
          <v:shape id="_x0000_i1047" type="#_x0000_t75" style="width:97.5pt;height:18pt" o:ole="">
            <v:imagedata r:id="rId22" o:title=""/>
          </v:shape>
          <w:control r:id="rId23" w:name="RequestforProposal" w:shapeid="_x0000_i1047"/>
        </w:object>
      </w:r>
      <w:r>
        <w:rPr>
          <w:rFonts w:ascii="Arial" w:hAnsi="Arial" w:cs="Arial"/>
          <w:color w:val="000000"/>
          <w:sz w:val="16"/>
          <w:szCs w:val="16"/>
        </w:rPr>
        <w:t xml:space="preserve">    </w:t>
      </w:r>
      <w:r>
        <w:rPr>
          <w:rFonts w:ascii="Arial" w:hAnsi="Arial" w:cs="Arial"/>
          <w:color w:val="000000"/>
          <w:sz w:val="16"/>
          <w:szCs w:val="16"/>
        </w:rPr>
        <w:object w:dxaOrig="1440" w:dyaOrig="1440" w14:anchorId="6ABE8CE4">
          <v:shape id="_x0000_i1049" type="#_x0000_t75" style="width:71.25pt;height:18pt" o:ole="">
            <v:imagedata r:id="rId24" o:title=""/>
          </v:shape>
          <w:control r:id="rId25" w:name="InvitationtoBid" w:shapeid="_x0000_i1049"/>
        </w:object>
      </w:r>
      <w:r>
        <w:rPr>
          <w:rFonts w:ascii="Arial" w:hAnsi="Arial" w:cs="Arial"/>
          <w:color w:val="000000"/>
          <w:sz w:val="16"/>
          <w:szCs w:val="16"/>
        </w:rPr>
        <w:t xml:space="preserve">    </w:t>
      </w:r>
      <w:r>
        <w:rPr>
          <w:rFonts w:ascii="Arial" w:hAnsi="Arial" w:cs="Arial"/>
          <w:color w:val="000000"/>
          <w:sz w:val="16"/>
          <w:szCs w:val="16"/>
        </w:rPr>
        <w:object w:dxaOrig="1440" w:dyaOrig="1440" w14:anchorId="2B3008AE">
          <v:shape id="_x0000_i1051" type="#_x0000_t75" style="width:76.5pt;height:18pt" o:ole="">
            <v:imagedata r:id="rId26" o:title=""/>
          </v:shape>
          <w:control r:id="rId27" w:name="GrantProposal" w:shapeid="_x0000_i1051"/>
        </w:object>
      </w:r>
    </w:p>
    <w:tbl>
      <w:tblPr>
        <w:tblW w:w="10350" w:type="dxa"/>
        <w:tblBorders>
          <w:top w:val="single" w:sz="8" w:space="0" w:color="auto"/>
          <w:bottom w:val="single" w:sz="8" w:space="0" w:color="auto"/>
        </w:tblBorders>
        <w:tblLook w:val="04A0" w:firstRow="1" w:lastRow="0" w:firstColumn="1" w:lastColumn="0" w:noHBand="0" w:noVBand="1"/>
      </w:tblPr>
      <w:tblGrid>
        <w:gridCol w:w="10350"/>
      </w:tblGrid>
      <w:tr w:rsidR="00CE602A" w:rsidRPr="000F2BDE" w14:paraId="01F1F4A2" w14:textId="77777777" w:rsidTr="00A04911">
        <w:trPr>
          <w:trHeight w:hRule="exact" w:val="29"/>
        </w:trPr>
        <w:tc>
          <w:tcPr>
            <w:tcW w:w="10350" w:type="dxa"/>
            <w:shd w:val="clear" w:color="auto" w:fill="auto"/>
          </w:tcPr>
          <w:p w14:paraId="3424C6F8" w14:textId="77777777" w:rsidR="00CE602A" w:rsidRPr="000F2BDE" w:rsidRDefault="00CE602A" w:rsidP="00CE602A">
            <w:pPr>
              <w:spacing w:before="20"/>
              <w:ind w:right="-43"/>
              <w:rPr>
                <w:rFonts w:ascii="Arial" w:hAnsi="Arial" w:cs="Arial"/>
                <w:color w:val="000000"/>
                <w:sz w:val="16"/>
                <w:szCs w:val="16"/>
              </w:rPr>
            </w:pPr>
          </w:p>
        </w:tc>
      </w:tr>
    </w:tbl>
    <w:p w14:paraId="3A42AAD7" w14:textId="77777777" w:rsidR="00CE602A" w:rsidRDefault="00CE602A" w:rsidP="00A04911">
      <w:pPr>
        <w:spacing w:before="60" w:after="0" w:line="180" w:lineRule="exact"/>
        <w:ind w:right="-14"/>
        <w:jc w:val="both"/>
        <w:rPr>
          <w:rFonts w:ascii="Arial" w:hAnsi="Arial" w:cs="Arial"/>
          <w:color w:val="000000"/>
          <w:sz w:val="17"/>
          <w:szCs w:val="17"/>
        </w:rPr>
      </w:pPr>
      <w:r w:rsidRPr="00C02D46">
        <w:rPr>
          <w:rFonts w:ascii="Arial" w:hAnsi="Arial" w:cs="Arial"/>
          <w:color w:val="000000"/>
          <w:sz w:val="17"/>
          <w:szCs w:val="17"/>
        </w:rPr>
        <w:t>Have you or any of your partners, divisions, or any related business units previously performed work or provided goods to any State</w:t>
      </w:r>
      <w:r>
        <w:rPr>
          <w:rFonts w:ascii="Arial" w:hAnsi="Arial" w:cs="Arial"/>
          <w:color w:val="000000"/>
          <w:sz w:val="17"/>
          <w:szCs w:val="17"/>
        </w:rPr>
        <w:t xml:space="preserve"> Agency/Department in the current or last fiscal year?</w:t>
      </w:r>
    </w:p>
    <w:p w14:paraId="2AA0D898" w14:textId="3ACDF814"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1440" w:dyaOrig="1440" w14:anchorId="6CC9CCBB">
          <v:shape id="_x0000_i1053" type="#_x0000_t75" style="width:38.25pt;height:18pt" o:ole="">
            <v:imagedata r:id="rId28" o:title=""/>
          </v:shape>
          <w:control r:id="rId29" w:name="Yes" w:shapeid="_x0000_i1053"/>
        </w:object>
      </w:r>
      <w:r>
        <w:rPr>
          <w:rFonts w:ascii="Arial" w:hAnsi="Arial" w:cs="Arial"/>
          <w:color w:val="000000"/>
          <w:sz w:val="17"/>
          <w:szCs w:val="17"/>
        </w:rPr>
        <w:t xml:space="preserve">          </w:t>
      </w:r>
      <w:r>
        <w:rPr>
          <w:rFonts w:ascii="Arial" w:hAnsi="Arial" w:cs="Arial"/>
          <w:color w:val="000000"/>
          <w:sz w:val="17"/>
          <w:szCs w:val="17"/>
        </w:rPr>
        <w:object w:dxaOrig="1440" w:dyaOrig="1440" w14:anchorId="14C013C1">
          <v:shape id="_x0000_i1055" type="#_x0000_t75" style="width:38.25pt;height:18pt" o:ole="">
            <v:imagedata r:id="rId30" o:title=""/>
          </v:shape>
          <w:control r:id="rId31" w:name="No" w:shapeid="_x0000_i1055"/>
        </w:object>
      </w:r>
    </w:p>
    <w:p w14:paraId="5F898A01" w14:textId="23FAFC96" w:rsidR="00CE602A" w:rsidRDefault="00CE602A" w:rsidP="00A04911">
      <w:pPr>
        <w:spacing w:after="120" w:line="180" w:lineRule="exact"/>
        <w:rPr>
          <w:rFonts w:ascii="Arial" w:hAnsi="Arial" w:cs="Arial"/>
          <w:color w:val="000000"/>
          <w:sz w:val="17"/>
          <w:szCs w:val="17"/>
        </w:rPr>
      </w:pPr>
      <w:r>
        <w:rPr>
          <w:rFonts w:ascii="Arial" w:hAnsi="Arial" w:cs="Arial"/>
          <w:color w:val="000000"/>
          <w:sz w:val="17"/>
          <w:szCs w:val="17"/>
        </w:rPr>
        <w:t>If yes, identify below the State Agency/Department that received the Goods or Services, the type(s) of goods or services previously provided, and the amount received for the provision of such goods or services.</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2982"/>
        <w:gridCol w:w="293"/>
        <w:gridCol w:w="3576"/>
        <w:gridCol w:w="260"/>
        <w:gridCol w:w="3126"/>
      </w:tblGrid>
      <w:tr w:rsidR="00CE602A" w:rsidRPr="000F2BDE" w14:paraId="0B4079CD" w14:textId="77777777" w:rsidTr="00FF2E4B">
        <w:tc>
          <w:tcPr>
            <w:tcW w:w="2982" w:type="dxa"/>
            <w:tcBorders>
              <w:bottom w:val="single" w:sz="4" w:space="0" w:color="000000"/>
            </w:tcBorders>
            <w:shd w:val="clear" w:color="auto" w:fill="000000"/>
          </w:tcPr>
          <w:p w14:paraId="44D6764F"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3" w:type="dxa"/>
            <w:tcBorders>
              <w:bottom w:val="nil"/>
            </w:tcBorders>
            <w:shd w:val="clear" w:color="auto" w:fill="auto"/>
          </w:tcPr>
          <w:p w14:paraId="72859F52" w14:textId="77777777" w:rsidR="00CE602A" w:rsidRPr="00FF2E4B" w:rsidRDefault="00CE602A" w:rsidP="00CE602A">
            <w:pPr>
              <w:spacing w:before="60"/>
              <w:ind w:right="-14"/>
              <w:jc w:val="center"/>
              <w:rPr>
                <w:rFonts w:ascii="Arial" w:hAnsi="Arial" w:cs="Arial"/>
                <w:color w:val="FFFFFF"/>
                <w:sz w:val="16"/>
                <w:szCs w:val="16"/>
              </w:rPr>
            </w:pPr>
          </w:p>
        </w:tc>
        <w:tc>
          <w:tcPr>
            <w:tcW w:w="3576" w:type="dxa"/>
            <w:tcBorders>
              <w:bottom w:val="single" w:sz="4" w:space="0" w:color="000000"/>
            </w:tcBorders>
            <w:shd w:val="clear" w:color="auto" w:fill="000000"/>
          </w:tcPr>
          <w:p w14:paraId="0B3DF8D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TYPE OF GOODS/SERVICES</w:t>
            </w:r>
          </w:p>
        </w:tc>
        <w:tc>
          <w:tcPr>
            <w:tcW w:w="260" w:type="dxa"/>
            <w:tcBorders>
              <w:bottom w:val="nil"/>
            </w:tcBorders>
            <w:shd w:val="clear" w:color="auto" w:fill="auto"/>
          </w:tcPr>
          <w:p w14:paraId="638000E2" w14:textId="77777777" w:rsidR="00CE602A" w:rsidRPr="00FF2E4B" w:rsidRDefault="00CE602A" w:rsidP="00CE602A">
            <w:pPr>
              <w:spacing w:before="60"/>
              <w:ind w:right="-14"/>
              <w:jc w:val="center"/>
              <w:rPr>
                <w:rFonts w:ascii="Arial" w:hAnsi="Arial" w:cs="Arial"/>
                <w:color w:val="FFFFFF"/>
                <w:sz w:val="16"/>
                <w:szCs w:val="16"/>
              </w:rPr>
            </w:pPr>
          </w:p>
        </w:tc>
        <w:tc>
          <w:tcPr>
            <w:tcW w:w="3126" w:type="dxa"/>
            <w:tcBorders>
              <w:bottom w:val="single" w:sz="4" w:space="0" w:color="000000"/>
            </w:tcBorders>
            <w:shd w:val="clear" w:color="auto" w:fill="000000"/>
          </w:tcPr>
          <w:p w14:paraId="40AEC175"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RECEIVED</w:t>
            </w:r>
          </w:p>
        </w:tc>
      </w:tr>
      <w:tr w:rsidR="00CE602A" w:rsidRPr="000F2BDE" w14:paraId="614F6C68" w14:textId="77777777" w:rsidTr="00FF2E4B">
        <w:trPr>
          <w:trHeight w:hRule="exact" w:val="43"/>
        </w:trPr>
        <w:tc>
          <w:tcPr>
            <w:tcW w:w="2982" w:type="dxa"/>
            <w:tcBorders>
              <w:top w:val="single" w:sz="4" w:space="0" w:color="000000"/>
              <w:left w:val="nil"/>
              <w:bottom w:val="single" w:sz="4" w:space="0" w:color="000000"/>
              <w:right w:val="nil"/>
            </w:tcBorders>
            <w:shd w:val="clear" w:color="auto" w:fill="auto"/>
          </w:tcPr>
          <w:p w14:paraId="438D6E36" w14:textId="77777777" w:rsidR="00CE602A" w:rsidRPr="000F2BDE" w:rsidRDefault="00CE602A" w:rsidP="00CE602A">
            <w:pPr>
              <w:spacing w:before="60"/>
              <w:ind w:right="-14"/>
              <w:jc w:val="center"/>
              <w:rPr>
                <w:rFonts w:ascii="Arial" w:hAnsi="Arial" w:cs="Arial"/>
                <w:color w:val="FFFFFF"/>
                <w:sz w:val="6"/>
                <w:szCs w:val="6"/>
              </w:rPr>
            </w:pPr>
          </w:p>
        </w:tc>
        <w:tc>
          <w:tcPr>
            <w:tcW w:w="293" w:type="dxa"/>
            <w:tcBorders>
              <w:top w:val="nil"/>
              <w:left w:val="nil"/>
              <w:bottom w:val="nil"/>
              <w:right w:val="nil"/>
            </w:tcBorders>
            <w:shd w:val="clear" w:color="auto" w:fill="auto"/>
          </w:tcPr>
          <w:p w14:paraId="23C9E510" w14:textId="77777777" w:rsidR="00CE602A" w:rsidRPr="000F2BDE" w:rsidRDefault="00CE602A" w:rsidP="00CE602A">
            <w:pPr>
              <w:spacing w:before="60"/>
              <w:ind w:right="-14"/>
              <w:jc w:val="center"/>
              <w:rPr>
                <w:rFonts w:ascii="Arial" w:hAnsi="Arial" w:cs="Arial"/>
                <w:color w:val="FFFFFF"/>
                <w:sz w:val="6"/>
                <w:szCs w:val="6"/>
              </w:rPr>
            </w:pPr>
          </w:p>
        </w:tc>
        <w:tc>
          <w:tcPr>
            <w:tcW w:w="3576" w:type="dxa"/>
            <w:tcBorders>
              <w:top w:val="single" w:sz="4" w:space="0" w:color="000000"/>
              <w:left w:val="nil"/>
              <w:bottom w:val="single" w:sz="4" w:space="0" w:color="000000"/>
              <w:right w:val="nil"/>
            </w:tcBorders>
            <w:shd w:val="clear" w:color="auto" w:fill="auto"/>
          </w:tcPr>
          <w:p w14:paraId="13654951" w14:textId="77777777" w:rsidR="00CE602A" w:rsidRPr="000F2BDE" w:rsidRDefault="00CE602A" w:rsidP="00CE602A">
            <w:pPr>
              <w:spacing w:before="60"/>
              <w:ind w:right="-14"/>
              <w:jc w:val="center"/>
              <w:rPr>
                <w:rFonts w:ascii="Arial" w:hAnsi="Arial" w:cs="Arial"/>
                <w:color w:val="FFFFFF"/>
                <w:sz w:val="6"/>
                <w:szCs w:val="6"/>
              </w:rPr>
            </w:pPr>
          </w:p>
        </w:tc>
        <w:tc>
          <w:tcPr>
            <w:tcW w:w="260" w:type="dxa"/>
            <w:tcBorders>
              <w:top w:val="nil"/>
              <w:left w:val="nil"/>
              <w:bottom w:val="nil"/>
              <w:right w:val="nil"/>
            </w:tcBorders>
            <w:shd w:val="clear" w:color="auto" w:fill="auto"/>
          </w:tcPr>
          <w:p w14:paraId="2FBA6C3D" w14:textId="77777777" w:rsidR="00CE602A" w:rsidRPr="000F2BDE" w:rsidRDefault="00CE602A" w:rsidP="00CE602A">
            <w:pPr>
              <w:spacing w:before="60"/>
              <w:ind w:right="-14"/>
              <w:jc w:val="center"/>
              <w:rPr>
                <w:rFonts w:ascii="Arial" w:hAnsi="Arial" w:cs="Arial"/>
                <w:color w:val="FFFFFF"/>
                <w:sz w:val="6"/>
                <w:szCs w:val="6"/>
              </w:rPr>
            </w:pPr>
          </w:p>
        </w:tc>
        <w:tc>
          <w:tcPr>
            <w:tcW w:w="3126" w:type="dxa"/>
            <w:tcBorders>
              <w:top w:val="single" w:sz="4" w:space="0" w:color="000000"/>
              <w:left w:val="nil"/>
              <w:bottom w:val="single" w:sz="4" w:space="0" w:color="000000"/>
              <w:right w:val="nil"/>
            </w:tcBorders>
            <w:shd w:val="clear" w:color="auto" w:fill="auto"/>
          </w:tcPr>
          <w:p w14:paraId="1DD72266"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5B3428A0"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ECB5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4FCAADBA"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7A777"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2"/>
                  <w:enabled/>
                  <w:calcOnExit w:val="0"/>
                  <w:textInput/>
                </w:ffData>
              </w:fldChar>
            </w:r>
            <w:bookmarkStart w:id="105" w:name="Text12"/>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bookmarkEnd w:id="105"/>
          </w:p>
        </w:tc>
        <w:tc>
          <w:tcPr>
            <w:tcW w:w="260" w:type="dxa"/>
            <w:tcBorders>
              <w:top w:val="nil"/>
              <w:left w:val="single" w:sz="4" w:space="0" w:color="000000"/>
              <w:bottom w:val="nil"/>
              <w:right w:val="single" w:sz="4" w:space="0" w:color="000000"/>
            </w:tcBorders>
            <w:shd w:val="clear" w:color="auto" w:fill="auto"/>
            <w:vAlign w:val="bottom"/>
          </w:tcPr>
          <w:p w14:paraId="62605379"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F4198"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41EBBD"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77C1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69310CEB"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98FF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4A54648"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6178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7C8554B4"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D8D0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5316FC96"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4DA3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D933927"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48594"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4142CFF" w14:textId="77777777" w:rsidR="00CE602A" w:rsidRDefault="00CE602A" w:rsidP="00A04911">
      <w:pPr>
        <w:spacing w:before="60" w:after="0" w:line="180" w:lineRule="exact"/>
        <w:ind w:right="-14"/>
        <w:jc w:val="both"/>
        <w:rPr>
          <w:rFonts w:ascii="Arial" w:hAnsi="Arial" w:cs="Arial"/>
          <w:color w:val="000000"/>
          <w:sz w:val="17"/>
          <w:szCs w:val="17"/>
        </w:rPr>
      </w:pPr>
      <w:r>
        <w:rPr>
          <w:rFonts w:ascii="Arial" w:hAnsi="Arial" w:cs="Arial"/>
          <w:color w:val="000000"/>
          <w:sz w:val="17"/>
          <w:szCs w:val="17"/>
        </w:rPr>
        <w:t>Have you or any of your partners, divisions or any related business units previously applied and receive any grants from any State Agency/Department in the current or last fiscal year?</w:t>
      </w:r>
    </w:p>
    <w:p w14:paraId="550F1624" w14:textId="5FB52884"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1440" w:dyaOrig="1440" w14:anchorId="2E4631D2">
          <v:shape id="_x0000_i1057" type="#_x0000_t75" style="width:38.25pt;height:18pt" o:ole="">
            <v:imagedata r:id="rId32" o:title=""/>
          </v:shape>
          <w:control r:id="rId33" w:name="Yes2" w:shapeid="_x0000_i1057"/>
        </w:object>
      </w:r>
      <w:r>
        <w:rPr>
          <w:rFonts w:ascii="Arial" w:hAnsi="Arial" w:cs="Arial"/>
          <w:color w:val="000000"/>
          <w:sz w:val="17"/>
          <w:szCs w:val="17"/>
        </w:rPr>
        <w:t xml:space="preserve">          </w:t>
      </w:r>
      <w:r>
        <w:rPr>
          <w:rFonts w:ascii="Arial" w:hAnsi="Arial" w:cs="Arial"/>
          <w:color w:val="000000"/>
          <w:sz w:val="17"/>
          <w:szCs w:val="17"/>
        </w:rPr>
        <w:object w:dxaOrig="1440" w:dyaOrig="1440" w14:anchorId="55F21B75">
          <v:shape id="_x0000_i1059" type="#_x0000_t75" style="width:42.75pt;height:18pt" o:ole="">
            <v:imagedata r:id="rId34" o:title=""/>
          </v:shape>
          <w:control r:id="rId35" w:name="No2" w:shapeid="_x0000_i1059"/>
        </w:object>
      </w:r>
    </w:p>
    <w:p w14:paraId="3ED1454F" w14:textId="77777777" w:rsidR="00CE602A" w:rsidRDefault="00CE602A" w:rsidP="00A04911">
      <w:pPr>
        <w:spacing w:before="60" w:after="120" w:line="180" w:lineRule="exact"/>
        <w:ind w:right="-14"/>
        <w:jc w:val="both"/>
        <w:rPr>
          <w:rFonts w:ascii="Arial" w:hAnsi="Arial" w:cs="Arial"/>
          <w:color w:val="000000"/>
          <w:sz w:val="17"/>
          <w:szCs w:val="17"/>
        </w:rPr>
      </w:pPr>
      <w:r>
        <w:rPr>
          <w:rFonts w:ascii="Arial" w:hAnsi="Arial" w:cs="Arial"/>
          <w:color w:val="000000"/>
          <w:sz w:val="17"/>
          <w:szCs w:val="17"/>
        </w:rPr>
        <w:t>If yes, identify the State Agency/Department that awarded the grant, the date such grant was awarded, and the amount of the grant.</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015"/>
        <w:gridCol w:w="295"/>
        <w:gridCol w:w="3525"/>
        <w:gridCol w:w="261"/>
        <w:gridCol w:w="3141"/>
      </w:tblGrid>
      <w:tr w:rsidR="00CE602A" w:rsidRPr="000F2BDE" w14:paraId="0C2F80A5" w14:textId="77777777" w:rsidTr="00FF2E4B">
        <w:tc>
          <w:tcPr>
            <w:tcW w:w="3015" w:type="dxa"/>
            <w:tcBorders>
              <w:bottom w:val="single" w:sz="4" w:space="0" w:color="000000"/>
            </w:tcBorders>
            <w:shd w:val="clear" w:color="auto" w:fill="000000"/>
          </w:tcPr>
          <w:p w14:paraId="6B3A3423"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5" w:type="dxa"/>
            <w:tcBorders>
              <w:bottom w:val="nil"/>
            </w:tcBorders>
            <w:shd w:val="clear" w:color="auto" w:fill="auto"/>
          </w:tcPr>
          <w:p w14:paraId="32EF1AFA" w14:textId="77777777" w:rsidR="00CE602A" w:rsidRPr="00FF2E4B" w:rsidRDefault="00CE602A" w:rsidP="00CE602A">
            <w:pPr>
              <w:spacing w:before="60"/>
              <w:ind w:right="-14"/>
              <w:jc w:val="center"/>
              <w:rPr>
                <w:rFonts w:ascii="Arial" w:hAnsi="Arial" w:cs="Arial"/>
                <w:color w:val="FFFFFF"/>
                <w:sz w:val="16"/>
                <w:szCs w:val="16"/>
              </w:rPr>
            </w:pPr>
          </w:p>
        </w:tc>
        <w:tc>
          <w:tcPr>
            <w:tcW w:w="3525" w:type="dxa"/>
            <w:tcBorders>
              <w:bottom w:val="single" w:sz="4" w:space="0" w:color="000000"/>
            </w:tcBorders>
            <w:shd w:val="clear" w:color="auto" w:fill="000000"/>
          </w:tcPr>
          <w:p w14:paraId="19EAB0D4"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DATE GRANT AWARDED</w:t>
            </w:r>
          </w:p>
        </w:tc>
        <w:tc>
          <w:tcPr>
            <w:tcW w:w="261" w:type="dxa"/>
            <w:tcBorders>
              <w:bottom w:val="nil"/>
            </w:tcBorders>
            <w:shd w:val="clear" w:color="auto" w:fill="auto"/>
          </w:tcPr>
          <w:p w14:paraId="5B8E7DD8" w14:textId="77777777" w:rsidR="00CE602A" w:rsidRPr="00FF2E4B" w:rsidRDefault="00CE602A" w:rsidP="00CE602A">
            <w:pPr>
              <w:spacing w:before="60"/>
              <w:ind w:right="-14"/>
              <w:jc w:val="center"/>
              <w:rPr>
                <w:rFonts w:ascii="Arial" w:hAnsi="Arial" w:cs="Arial"/>
                <w:color w:val="FFFFFF"/>
                <w:sz w:val="16"/>
                <w:szCs w:val="16"/>
              </w:rPr>
            </w:pPr>
          </w:p>
        </w:tc>
        <w:tc>
          <w:tcPr>
            <w:tcW w:w="3141" w:type="dxa"/>
            <w:tcBorders>
              <w:bottom w:val="single" w:sz="4" w:space="0" w:color="000000"/>
            </w:tcBorders>
            <w:shd w:val="clear" w:color="auto" w:fill="000000"/>
          </w:tcPr>
          <w:p w14:paraId="047EB69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OF GRANT</w:t>
            </w:r>
          </w:p>
        </w:tc>
      </w:tr>
      <w:tr w:rsidR="00CE602A" w:rsidRPr="000F2BDE" w14:paraId="5FFEA00C" w14:textId="77777777" w:rsidTr="00FF2E4B">
        <w:trPr>
          <w:trHeight w:hRule="exact" w:val="43"/>
        </w:trPr>
        <w:tc>
          <w:tcPr>
            <w:tcW w:w="3015" w:type="dxa"/>
            <w:tcBorders>
              <w:top w:val="single" w:sz="4" w:space="0" w:color="000000"/>
              <w:left w:val="nil"/>
              <w:bottom w:val="single" w:sz="4" w:space="0" w:color="000000"/>
              <w:right w:val="nil"/>
            </w:tcBorders>
            <w:shd w:val="clear" w:color="auto" w:fill="auto"/>
          </w:tcPr>
          <w:p w14:paraId="1566FFDA" w14:textId="77777777" w:rsidR="00CE602A" w:rsidRPr="000F2BDE" w:rsidRDefault="00CE602A" w:rsidP="00CE602A">
            <w:pPr>
              <w:spacing w:before="60"/>
              <w:ind w:right="-14"/>
              <w:jc w:val="center"/>
              <w:rPr>
                <w:rFonts w:ascii="Arial" w:hAnsi="Arial" w:cs="Arial"/>
                <w:color w:val="FFFFFF"/>
                <w:sz w:val="6"/>
                <w:szCs w:val="6"/>
              </w:rPr>
            </w:pPr>
          </w:p>
        </w:tc>
        <w:tc>
          <w:tcPr>
            <w:tcW w:w="295" w:type="dxa"/>
            <w:tcBorders>
              <w:top w:val="nil"/>
              <w:left w:val="nil"/>
              <w:bottom w:val="nil"/>
              <w:right w:val="nil"/>
            </w:tcBorders>
            <w:shd w:val="clear" w:color="auto" w:fill="auto"/>
          </w:tcPr>
          <w:p w14:paraId="2B7213BB" w14:textId="77777777" w:rsidR="00CE602A" w:rsidRPr="000F2BDE" w:rsidRDefault="00CE602A" w:rsidP="00CE602A">
            <w:pPr>
              <w:spacing w:before="60"/>
              <w:ind w:right="-14"/>
              <w:jc w:val="center"/>
              <w:rPr>
                <w:rFonts w:ascii="Arial" w:hAnsi="Arial" w:cs="Arial"/>
                <w:color w:val="FFFFFF"/>
                <w:sz w:val="6"/>
                <w:szCs w:val="6"/>
              </w:rPr>
            </w:pPr>
          </w:p>
        </w:tc>
        <w:tc>
          <w:tcPr>
            <w:tcW w:w="3525" w:type="dxa"/>
            <w:tcBorders>
              <w:top w:val="single" w:sz="4" w:space="0" w:color="000000"/>
              <w:left w:val="nil"/>
              <w:bottom w:val="single" w:sz="4" w:space="0" w:color="000000"/>
              <w:right w:val="nil"/>
            </w:tcBorders>
            <w:shd w:val="clear" w:color="auto" w:fill="auto"/>
          </w:tcPr>
          <w:p w14:paraId="526BB5FD" w14:textId="77777777" w:rsidR="00CE602A" w:rsidRPr="000F2BDE" w:rsidRDefault="00CE602A" w:rsidP="00CE602A">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09318893" w14:textId="77777777" w:rsidR="00CE602A" w:rsidRPr="000F2BDE" w:rsidRDefault="00CE602A" w:rsidP="00CE602A">
            <w:pPr>
              <w:spacing w:before="60"/>
              <w:ind w:right="-14"/>
              <w:jc w:val="center"/>
              <w:rPr>
                <w:rFonts w:ascii="Arial" w:hAnsi="Arial" w:cs="Arial"/>
                <w:color w:val="FFFFFF"/>
                <w:sz w:val="6"/>
                <w:szCs w:val="6"/>
              </w:rPr>
            </w:pPr>
          </w:p>
        </w:tc>
        <w:tc>
          <w:tcPr>
            <w:tcW w:w="3141" w:type="dxa"/>
            <w:tcBorders>
              <w:top w:val="single" w:sz="4" w:space="0" w:color="000000"/>
              <w:left w:val="nil"/>
              <w:bottom w:val="single" w:sz="4" w:space="0" w:color="000000"/>
              <w:right w:val="nil"/>
            </w:tcBorders>
            <w:shd w:val="clear" w:color="auto" w:fill="auto"/>
          </w:tcPr>
          <w:p w14:paraId="4C5124D3"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3F7308DD"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ECDB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5835D744"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02EFC"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4A6746DF"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6C43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0DFF5B44"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7E2D2"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043578A5"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20A1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628E386"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D721A"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138D36"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CF115"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40998101"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F6DD0D"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88B25D3"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6CAE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B1D2391" w14:textId="508B3D5C" w:rsidR="00CE602A" w:rsidRDefault="00FC1186" w:rsidP="002E370D">
      <w:pPr>
        <w:numPr>
          <w:ilvl w:val="0"/>
          <w:numId w:val="9"/>
        </w:numPr>
        <w:tabs>
          <w:tab w:val="left" w:pos="270"/>
        </w:tabs>
        <w:spacing w:before="60" w:after="120" w:line="240" w:lineRule="auto"/>
        <w:ind w:left="259" w:right="-450" w:hanging="259"/>
        <w:jc w:val="both"/>
        <w:rPr>
          <w:rFonts w:ascii="Arial" w:hAnsi="Arial" w:cs="Arial"/>
          <w:color w:val="000000"/>
          <w:sz w:val="17"/>
          <w:szCs w:val="17"/>
        </w:rPr>
      </w:pPr>
      <w:r w:rsidRPr="00A04911">
        <w:rPr>
          <w:rFonts w:ascii="Arial" w:hAnsi="Arial" w:cs="Arial"/>
          <w:noProof/>
          <w:color w:val="FFFFFF"/>
        </w:rPr>
        <mc:AlternateContent>
          <mc:Choice Requires="wps">
            <w:drawing>
              <wp:anchor distT="45720" distB="45720" distL="114300" distR="114300" simplePos="0" relativeHeight="251668480" behindDoc="0" locked="0" layoutInCell="1" allowOverlap="1" wp14:anchorId="177C146E" wp14:editId="76E15A86">
                <wp:simplePos x="0" y="0"/>
                <wp:positionH relativeFrom="column">
                  <wp:posOffset>2696845</wp:posOffset>
                </wp:positionH>
                <wp:positionV relativeFrom="paragraph">
                  <wp:posOffset>1623060</wp:posOffset>
                </wp:positionV>
                <wp:extent cx="612140" cy="2647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4795"/>
                        </a:xfrm>
                        <a:prstGeom prst="rect">
                          <a:avLst/>
                        </a:prstGeom>
                        <a:solidFill>
                          <a:srgbClr val="FFFFFF"/>
                        </a:solidFill>
                        <a:ln w="9525">
                          <a:noFill/>
                          <a:miter lim="800000"/>
                          <a:headEnd/>
                          <a:tailEnd/>
                        </a:ln>
                      </wps:spPr>
                      <wps:txbx>
                        <w:txbxContent>
                          <w:p w14:paraId="41058A4C" w14:textId="77777777" w:rsidR="006250A1" w:rsidRDefault="006250A1"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6250A1" w:rsidRDefault="00625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C146E" id="_x0000_s1028" type="#_x0000_t202" style="position:absolute;left:0;text-align:left;margin-left:212.35pt;margin-top:127.8pt;width:48.2pt;height:2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" stroked="f">
                <v:textbox>
                  <w:txbxContent>
                    <w:p w14:paraId="41058A4C" w14:textId="77777777" w:rsidR="006250A1" w:rsidRDefault="006250A1"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6250A1" w:rsidRDefault="006250A1"/>
                  </w:txbxContent>
                </v:textbox>
              </v:shape>
            </w:pict>
          </mc:Fallback>
        </mc:AlternateContent>
      </w:r>
      <w:r w:rsidR="00CE602A">
        <w:rPr>
          <w:rFonts w:ascii="Arial" w:hAnsi="Arial" w:cs="Arial"/>
          <w:color w:val="000000"/>
          <w:sz w:val="17"/>
          <w:szCs w:val="17"/>
        </w:rPr>
        <w:t>List below the name(s) and address(es) of all public officials/public employees with whom you, members of your immediate family, or any of your employees have a family relationship and who may directly personally benefit financially from the proposed transaction.  Identify the State Department/Agency for which the public officials/public employees work.  (Attach additional sheets if necessary.)</w:t>
      </w:r>
    </w:p>
    <w:tbl>
      <w:tblPr>
        <w:tblW w:w="10316" w:type="dxa"/>
        <w:tblInd w:w="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116"/>
        <w:gridCol w:w="236"/>
        <w:gridCol w:w="34"/>
        <w:gridCol w:w="3307"/>
        <w:gridCol w:w="165"/>
        <w:gridCol w:w="96"/>
        <w:gridCol w:w="165"/>
        <w:gridCol w:w="3197"/>
      </w:tblGrid>
      <w:tr w:rsidR="00A04911" w:rsidRPr="000F2BDE" w14:paraId="5A7B277A" w14:textId="77777777" w:rsidTr="00FF2E4B">
        <w:tc>
          <w:tcPr>
            <w:tcW w:w="3116" w:type="dxa"/>
            <w:tcBorders>
              <w:bottom w:val="single" w:sz="4" w:space="0" w:color="000000"/>
            </w:tcBorders>
            <w:shd w:val="clear" w:color="auto" w:fill="000000"/>
            <w:tcMar>
              <w:left w:w="29" w:type="dxa"/>
              <w:right w:w="29" w:type="dxa"/>
            </w:tcMar>
          </w:tcPr>
          <w:p w14:paraId="1C90CA35" w14:textId="77777777" w:rsidR="00A04911" w:rsidRPr="00FF2E4B" w:rsidRDefault="00A04911" w:rsidP="00A04911">
            <w:pPr>
              <w:pStyle w:val="ListParagraph"/>
              <w:spacing w:before="60"/>
              <w:ind w:left="0" w:right="-14"/>
              <w:rPr>
                <w:rFonts w:ascii="Arial" w:hAnsi="Arial" w:cs="Arial"/>
                <w:color w:val="FFFFFF"/>
                <w:sz w:val="16"/>
                <w:szCs w:val="16"/>
              </w:rPr>
            </w:pPr>
            <w:r w:rsidRPr="00FF2E4B">
              <w:rPr>
                <w:rFonts w:ascii="Arial" w:hAnsi="Arial" w:cs="Arial"/>
                <w:color w:val="FFFFFF"/>
                <w:sz w:val="16"/>
                <w:szCs w:val="16"/>
              </w:rPr>
              <w:t>NAME OF PUBLIC OFFICIAL/EMPLOYEE</w:t>
            </w:r>
          </w:p>
        </w:tc>
        <w:tc>
          <w:tcPr>
            <w:tcW w:w="270" w:type="dxa"/>
            <w:gridSpan w:val="2"/>
            <w:tcBorders>
              <w:bottom w:val="nil"/>
            </w:tcBorders>
            <w:shd w:val="clear" w:color="auto" w:fill="auto"/>
            <w:tcMar>
              <w:left w:w="29" w:type="dxa"/>
              <w:right w:w="29" w:type="dxa"/>
            </w:tcMar>
          </w:tcPr>
          <w:p w14:paraId="79AA0EE5" w14:textId="77777777" w:rsidR="00A04911" w:rsidRPr="00FF2E4B" w:rsidRDefault="00A04911" w:rsidP="00680297">
            <w:pPr>
              <w:spacing w:before="60"/>
              <w:ind w:right="-14"/>
              <w:jc w:val="center"/>
              <w:rPr>
                <w:rFonts w:ascii="Arial" w:hAnsi="Arial" w:cs="Arial"/>
                <w:color w:val="FFFFFF"/>
                <w:sz w:val="16"/>
                <w:szCs w:val="16"/>
              </w:rPr>
            </w:pPr>
          </w:p>
        </w:tc>
        <w:tc>
          <w:tcPr>
            <w:tcW w:w="3307" w:type="dxa"/>
            <w:tcBorders>
              <w:bottom w:val="single" w:sz="4" w:space="0" w:color="000000"/>
            </w:tcBorders>
            <w:shd w:val="clear" w:color="auto" w:fill="000000"/>
            <w:tcMar>
              <w:left w:w="29" w:type="dxa"/>
              <w:right w:w="29" w:type="dxa"/>
            </w:tcMar>
          </w:tcPr>
          <w:p w14:paraId="0C0A5783"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ADDRESS</w:t>
            </w:r>
          </w:p>
        </w:tc>
        <w:tc>
          <w:tcPr>
            <w:tcW w:w="261" w:type="dxa"/>
            <w:gridSpan w:val="2"/>
            <w:tcBorders>
              <w:bottom w:val="nil"/>
            </w:tcBorders>
            <w:shd w:val="clear" w:color="auto" w:fill="auto"/>
            <w:tcMar>
              <w:left w:w="29" w:type="dxa"/>
              <w:right w:w="29" w:type="dxa"/>
            </w:tcMar>
          </w:tcPr>
          <w:p w14:paraId="03CBFADC" w14:textId="77777777" w:rsidR="00A04911" w:rsidRPr="00FF2E4B" w:rsidRDefault="00A04911" w:rsidP="00680297">
            <w:pPr>
              <w:spacing w:before="60"/>
              <w:ind w:right="-14"/>
              <w:jc w:val="center"/>
              <w:rPr>
                <w:rFonts w:ascii="Arial" w:hAnsi="Arial" w:cs="Arial"/>
                <w:color w:val="FFFFFF"/>
                <w:sz w:val="16"/>
                <w:szCs w:val="16"/>
              </w:rPr>
            </w:pPr>
          </w:p>
        </w:tc>
        <w:tc>
          <w:tcPr>
            <w:tcW w:w="3362" w:type="dxa"/>
            <w:gridSpan w:val="2"/>
            <w:tcBorders>
              <w:bottom w:val="single" w:sz="4" w:space="0" w:color="000000"/>
            </w:tcBorders>
            <w:shd w:val="clear" w:color="auto" w:fill="000000"/>
            <w:tcMar>
              <w:left w:w="29" w:type="dxa"/>
              <w:right w:w="29" w:type="dxa"/>
            </w:tcMar>
          </w:tcPr>
          <w:p w14:paraId="43637B3A"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STATE DEPARTMENT/AGENCY</w:t>
            </w:r>
          </w:p>
        </w:tc>
      </w:tr>
      <w:tr w:rsidR="00A04911" w:rsidRPr="000F2BDE" w14:paraId="1D055A01" w14:textId="77777777" w:rsidTr="00FF2E4B">
        <w:trPr>
          <w:trHeight w:hRule="exact" w:val="43"/>
        </w:trPr>
        <w:tc>
          <w:tcPr>
            <w:tcW w:w="3116" w:type="dxa"/>
            <w:tcBorders>
              <w:top w:val="single" w:sz="4" w:space="0" w:color="000000"/>
              <w:left w:val="nil"/>
              <w:bottom w:val="single" w:sz="4" w:space="0" w:color="000000"/>
              <w:right w:val="nil"/>
            </w:tcBorders>
            <w:shd w:val="clear" w:color="auto" w:fill="auto"/>
          </w:tcPr>
          <w:p w14:paraId="41A65121" w14:textId="77777777" w:rsidR="00A04911" w:rsidRPr="000F2BDE" w:rsidRDefault="00A04911"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48348B7" w14:textId="77777777" w:rsidR="00A04911" w:rsidRPr="000F2BDE" w:rsidRDefault="00A04911" w:rsidP="00680297">
            <w:pPr>
              <w:spacing w:before="60"/>
              <w:ind w:right="-14"/>
              <w:jc w:val="center"/>
              <w:rPr>
                <w:rFonts w:ascii="Arial" w:hAnsi="Arial" w:cs="Arial"/>
                <w:color w:val="FFFFFF"/>
                <w:sz w:val="6"/>
                <w:szCs w:val="6"/>
              </w:rPr>
            </w:pPr>
          </w:p>
        </w:tc>
        <w:tc>
          <w:tcPr>
            <w:tcW w:w="3506" w:type="dxa"/>
            <w:gridSpan w:val="3"/>
            <w:tcBorders>
              <w:top w:val="single" w:sz="4" w:space="0" w:color="000000"/>
              <w:left w:val="nil"/>
              <w:bottom w:val="single" w:sz="4" w:space="0" w:color="000000"/>
              <w:right w:val="nil"/>
            </w:tcBorders>
            <w:shd w:val="clear" w:color="auto" w:fill="auto"/>
          </w:tcPr>
          <w:p w14:paraId="5B895345" w14:textId="77777777" w:rsidR="00A04911" w:rsidRPr="000F2BDE" w:rsidRDefault="00A04911" w:rsidP="00680297">
            <w:pPr>
              <w:spacing w:before="60"/>
              <w:ind w:right="-14"/>
              <w:jc w:val="center"/>
              <w:rPr>
                <w:rFonts w:ascii="Arial" w:hAnsi="Arial" w:cs="Arial"/>
                <w:color w:val="FFFFFF"/>
                <w:sz w:val="6"/>
                <w:szCs w:val="6"/>
              </w:rPr>
            </w:pPr>
          </w:p>
        </w:tc>
        <w:tc>
          <w:tcPr>
            <w:tcW w:w="261" w:type="dxa"/>
            <w:gridSpan w:val="2"/>
            <w:tcBorders>
              <w:top w:val="nil"/>
              <w:left w:val="nil"/>
              <w:bottom w:val="nil"/>
              <w:right w:val="nil"/>
            </w:tcBorders>
            <w:shd w:val="clear" w:color="auto" w:fill="auto"/>
          </w:tcPr>
          <w:p w14:paraId="3E4C6026" w14:textId="77777777" w:rsidR="00A04911" w:rsidRPr="000F2BDE" w:rsidRDefault="00A04911" w:rsidP="00680297">
            <w:pPr>
              <w:spacing w:before="60"/>
              <w:ind w:right="-14"/>
              <w:jc w:val="center"/>
              <w:rPr>
                <w:rFonts w:ascii="Arial" w:hAnsi="Arial" w:cs="Arial"/>
                <w:color w:val="FFFFFF"/>
                <w:sz w:val="6"/>
                <w:szCs w:val="6"/>
              </w:rPr>
            </w:pPr>
          </w:p>
        </w:tc>
        <w:tc>
          <w:tcPr>
            <w:tcW w:w="3197" w:type="dxa"/>
            <w:tcBorders>
              <w:top w:val="single" w:sz="4" w:space="0" w:color="000000"/>
              <w:left w:val="nil"/>
              <w:bottom w:val="single" w:sz="4" w:space="0" w:color="000000"/>
              <w:right w:val="nil"/>
            </w:tcBorders>
            <w:shd w:val="clear" w:color="auto" w:fill="auto"/>
          </w:tcPr>
          <w:p w14:paraId="131162BB" w14:textId="77777777" w:rsidR="00A04911" w:rsidRPr="000F2BDE" w:rsidRDefault="00A04911" w:rsidP="00680297">
            <w:pPr>
              <w:spacing w:before="60"/>
              <w:ind w:right="-14"/>
              <w:jc w:val="center"/>
              <w:rPr>
                <w:rFonts w:ascii="Arial" w:hAnsi="Arial" w:cs="Arial"/>
                <w:color w:val="FFFFFF"/>
                <w:sz w:val="6"/>
                <w:szCs w:val="6"/>
              </w:rPr>
            </w:pPr>
          </w:p>
        </w:tc>
      </w:tr>
      <w:tr w:rsidR="00A04911" w:rsidRPr="000F2BDE" w14:paraId="2918DB4C"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AA96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2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3E22F5B2"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387691"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37298EC3"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6B2DE"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446D9339"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1B49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0B9B1294"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72470E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2C0D715E"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2F63F" w14:textId="180DAE96"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57FE3614"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5BE5C"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6954A24A"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EE2ED09" w14:textId="265BB483"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12AC71A7"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0BF0C" w14:textId="13D59580"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8B0587B" w14:textId="5ECAD0E1" w:rsidR="009B0F38" w:rsidRDefault="009B0F38" w:rsidP="009B0F38">
      <w:pPr>
        <w:tabs>
          <w:tab w:val="left" w:pos="270"/>
        </w:tabs>
        <w:spacing w:before="60"/>
        <w:ind w:right="-14"/>
        <w:jc w:val="center"/>
        <w:rPr>
          <w:rFonts w:ascii="Arial" w:hAnsi="Arial" w:cs="Arial"/>
          <w:color w:val="000000"/>
          <w:sz w:val="12"/>
          <w:szCs w:val="12"/>
        </w:rPr>
      </w:pPr>
    </w:p>
    <w:p w14:paraId="6F887654" w14:textId="25BC3729" w:rsidR="00851CEB" w:rsidRDefault="009179F0" w:rsidP="009B0F38">
      <w:pPr>
        <w:tabs>
          <w:tab w:val="left" w:pos="270"/>
        </w:tabs>
        <w:spacing w:before="60"/>
        <w:ind w:right="-14"/>
        <w:jc w:val="center"/>
        <w:rPr>
          <w:rFonts w:ascii="Arial" w:hAnsi="Arial" w:cs="Arial"/>
          <w:color w:val="000000"/>
          <w:sz w:val="12"/>
          <w:szCs w:val="12"/>
        </w:rPr>
      </w:pPr>
      <w:r w:rsidRPr="009B0F38">
        <w:rPr>
          <w:rFonts w:ascii="Arial" w:hAnsi="Arial" w:cs="Arial"/>
          <w:noProof/>
          <w:color w:val="000000"/>
          <w:sz w:val="17"/>
          <w:szCs w:val="17"/>
        </w:rPr>
        <mc:AlternateContent>
          <mc:Choice Requires="wps">
            <w:drawing>
              <wp:anchor distT="45720" distB="45720" distL="114300" distR="114300" simplePos="0" relativeHeight="251670528" behindDoc="0" locked="0" layoutInCell="1" allowOverlap="1" wp14:anchorId="68AE52EE" wp14:editId="625FF4C1">
                <wp:simplePos x="0" y="0"/>
                <wp:positionH relativeFrom="column">
                  <wp:posOffset>-342900</wp:posOffset>
                </wp:positionH>
                <wp:positionV relativeFrom="paragraph">
                  <wp:posOffset>-167640</wp:posOffset>
                </wp:positionV>
                <wp:extent cx="6964680" cy="1028700"/>
                <wp:effectExtent l="0" t="0" r="762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1028700"/>
                        </a:xfrm>
                        <a:prstGeom prst="rect">
                          <a:avLst/>
                        </a:prstGeom>
                        <a:solidFill>
                          <a:srgbClr val="FFFFFF"/>
                        </a:solidFill>
                        <a:ln w="9525">
                          <a:noFill/>
                          <a:miter lim="800000"/>
                          <a:headEnd/>
                          <a:tailEnd/>
                        </a:ln>
                      </wps:spPr>
                      <wps:txbx>
                        <w:txbxContent>
                          <w:p w14:paraId="43352D9B" w14:textId="50C62777" w:rsidR="006250A1" w:rsidRPr="00E1776A" w:rsidRDefault="006250A1"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6250A1" w:rsidRDefault="006250A1" w:rsidP="00FF2E4B">
                            <w:pPr>
                              <w:pStyle w:val="ListParagraph"/>
                              <w:tabs>
                                <w:tab w:val="center" w:pos="5300"/>
                              </w:tabs>
                              <w:spacing w:after="240"/>
                              <w:jc w:val="right"/>
                              <w:rPr>
                                <w:rFonts w:ascii="Arial" w:hAnsi="Arial" w:cs="Arial"/>
                              </w:rPr>
                            </w:pPr>
                          </w:p>
                          <w:p w14:paraId="7D6C1303" w14:textId="1A02B2A0" w:rsidR="006250A1" w:rsidRPr="00FF2E4B" w:rsidRDefault="006250A1"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6250A1" w:rsidRDefault="006250A1"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6250A1" w:rsidRDefault="006250A1"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6250A1" w:rsidRDefault="006250A1"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6250A1" w:rsidRPr="00FF2E4B" w:rsidRDefault="006250A1"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6250A1" w:rsidRDefault="006250A1" w:rsidP="009B0F38">
                            <w:pPr>
                              <w:tabs>
                                <w:tab w:val="left" w:pos="270"/>
                              </w:tabs>
                              <w:spacing w:before="60"/>
                              <w:ind w:left="270" w:right="-14"/>
                              <w:jc w:val="both"/>
                              <w:rPr>
                                <w:rFonts w:ascii="Arial" w:hAnsi="Arial" w:cs="Arial"/>
                                <w:color w:val="000000"/>
                                <w:sz w:val="17"/>
                                <w:szCs w:val="17"/>
                              </w:rPr>
                            </w:pPr>
                          </w:p>
                          <w:p w14:paraId="2B94EB6C" w14:textId="2F04F1B6" w:rsidR="006250A1" w:rsidRDefault="00625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52EE" id="_x0000_s1029" type="#_x0000_t202" style="position:absolute;left:0;text-align:left;margin-left:-27pt;margin-top:-13.2pt;width:548.4pt;height:8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0eIwIAACM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" stroked="f">
                <v:textbox>
                  <w:txbxContent>
                    <w:p w14:paraId="43352D9B" w14:textId="50C62777" w:rsidR="006250A1" w:rsidRPr="00E1776A" w:rsidRDefault="006250A1"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6250A1" w:rsidRDefault="006250A1" w:rsidP="00FF2E4B">
                      <w:pPr>
                        <w:pStyle w:val="ListParagraph"/>
                        <w:tabs>
                          <w:tab w:val="center" w:pos="5300"/>
                        </w:tabs>
                        <w:spacing w:after="240"/>
                        <w:jc w:val="right"/>
                        <w:rPr>
                          <w:rFonts w:ascii="Arial" w:hAnsi="Arial" w:cs="Arial"/>
                        </w:rPr>
                      </w:pPr>
                    </w:p>
                    <w:p w14:paraId="7D6C1303" w14:textId="1A02B2A0" w:rsidR="006250A1" w:rsidRPr="00FF2E4B" w:rsidRDefault="006250A1"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6250A1" w:rsidRDefault="006250A1"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6250A1" w:rsidRDefault="006250A1"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6250A1" w:rsidRDefault="006250A1"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6250A1" w:rsidRPr="00FF2E4B" w:rsidRDefault="006250A1"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6250A1" w:rsidRDefault="006250A1" w:rsidP="009B0F38">
                      <w:pPr>
                        <w:tabs>
                          <w:tab w:val="left" w:pos="270"/>
                        </w:tabs>
                        <w:spacing w:before="60"/>
                        <w:ind w:left="270" w:right="-14"/>
                        <w:jc w:val="both"/>
                        <w:rPr>
                          <w:rFonts w:ascii="Arial" w:hAnsi="Arial" w:cs="Arial"/>
                          <w:color w:val="000000"/>
                          <w:sz w:val="17"/>
                          <w:szCs w:val="17"/>
                        </w:rPr>
                      </w:pPr>
                    </w:p>
                    <w:p w14:paraId="2B94EB6C" w14:textId="2F04F1B6" w:rsidR="006250A1" w:rsidRDefault="006250A1"/>
                  </w:txbxContent>
                </v:textbox>
              </v:shape>
            </w:pict>
          </mc:Fallback>
        </mc:AlternateContent>
      </w:r>
    </w:p>
    <w:p w14:paraId="386FC41B" w14:textId="32C3142E" w:rsidR="009179F0" w:rsidRDefault="009179F0" w:rsidP="009B0F38">
      <w:pPr>
        <w:tabs>
          <w:tab w:val="left" w:pos="270"/>
        </w:tabs>
        <w:spacing w:before="60"/>
        <w:ind w:right="-14"/>
        <w:jc w:val="center"/>
        <w:rPr>
          <w:rFonts w:ascii="Arial" w:hAnsi="Arial" w:cs="Arial"/>
          <w:color w:val="000000"/>
          <w:sz w:val="12"/>
          <w:szCs w:val="12"/>
        </w:rPr>
      </w:pPr>
    </w:p>
    <w:p w14:paraId="00E9F06C" w14:textId="29B90C31" w:rsidR="009179F0" w:rsidRDefault="009179F0" w:rsidP="009B0F38">
      <w:pPr>
        <w:tabs>
          <w:tab w:val="left" w:pos="270"/>
        </w:tabs>
        <w:spacing w:before="60"/>
        <w:ind w:right="-14"/>
        <w:jc w:val="center"/>
        <w:rPr>
          <w:rFonts w:ascii="Arial" w:hAnsi="Arial" w:cs="Arial"/>
          <w:color w:val="000000"/>
          <w:sz w:val="12"/>
          <w:szCs w:val="12"/>
        </w:rPr>
      </w:pPr>
    </w:p>
    <w:p w14:paraId="3B158D0B" w14:textId="409CD731" w:rsidR="009179F0" w:rsidRDefault="009179F0" w:rsidP="009B0F38">
      <w:pPr>
        <w:tabs>
          <w:tab w:val="left" w:pos="270"/>
        </w:tabs>
        <w:spacing w:before="60"/>
        <w:ind w:right="-14"/>
        <w:jc w:val="center"/>
        <w:rPr>
          <w:rFonts w:ascii="Arial" w:hAnsi="Arial" w:cs="Arial"/>
          <w:color w:val="000000"/>
          <w:sz w:val="12"/>
          <w:szCs w:val="12"/>
        </w:rPr>
      </w:pPr>
    </w:p>
    <w:p w14:paraId="5BF84E96" w14:textId="77777777" w:rsidR="009179F0" w:rsidRPr="00785FA6" w:rsidRDefault="009179F0" w:rsidP="009B0F38">
      <w:pPr>
        <w:tabs>
          <w:tab w:val="left" w:pos="270"/>
        </w:tabs>
        <w:spacing w:before="60"/>
        <w:ind w:right="-14"/>
        <w:jc w:val="center"/>
        <w:rPr>
          <w:rFonts w:ascii="Arial" w:hAnsi="Arial" w:cs="Arial"/>
          <w:color w:val="000000"/>
          <w:sz w:val="12"/>
          <w:szCs w:val="12"/>
        </w:rPr>
      </w:pP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1707"/>
        <w:gridCol w:w="236"/>
        <w:gridCol w:w="2442"/>
        <w:gridCol w:w="261"/>
        <w:gridCol w:w="2209"/>
        <w:gridCol w:w="261"/>
        <w:gridCol w:w="3121"/>
      </w:tblGrid>
      <w:tr w:rsidR="009B0F38" w:rsidRPr="000F2BDE" w14:paraId="1DBBC84A" w14:textId="77777777" w:rsidTr="00FF2E4B">
        <w:tc>
          <w:tcPr>
            <w:tcW w:w="1707" w:type="dxa"/>
            <w:tcBorders>
              <w:bottom w:val="single" w:sz="4" w:space="0" w:color="000000"/>
            </w:tcBorders>
            <w:shd w:val="clear" w:color="auto" w:fill="000000"/>
            <w:tcMar>
              <w:left w:w="29" w:type="dxa"/>
              <w:right w:w="29" w:type="dxa"/>
            </w:tcMar>
          </w:tcPr>
          <w:p w14:paraId="45AE84AA"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FAMILY MEMBER</w:t>
            </w:r>
          </w:p>
        </w:tc>
        <w:tc>
          <w:tcPr>
            <w:tcW w:w="236" w:type="dxa"/>
            <w:tcBorders>
              <w:bottom w:val="nil"/>
              <w:right w:val="single" w:sz="4" w:space="0" w:color="auto"/>
            </w:tcBorders>
            <w:shd w:val="clear" w:color="auto" w:fill="auto"/>
            <w:tcMar>
              <w:left w:w="29" w:type="dxa"/>
              <w:right w:w="29" w:type="dxa"/>
            </w:tcMar>
          </w:tcPr>
          <w:p w14:paraId="532440DA" w14:textId="77777777" w:rsidR="009B0F38" w:rsidRPr="00FF2E4B" w:rsidRDefault="009B0F38" w:rsidP="00680297">
            <w:pPr>
              <w:spacing w:before="60"/>
              <w:ind w:right="-14"/>
              <w:jc w:val="center"/>
              <w:rPr>
                <w:rFonts w:ascii="Arial" w:hAnsi="Arial" w:cs="Arial"/>
                <w:color w:val="FFFFFF"/>
                <w:sz w:val="15"/>
                <w:szCs w:val="15"/>
              </w:rPr>
            </w:pPr>
          </w:p>
        </w:tc>
        <w:tc>
          <w:tcPr>
            <w:tcW w:w="2442" w:type="dxa"/>
            <w:tcBorders>
              <w:top w:val="single" w:sz="4" w:space="0" w:color="auto"/>
              <w:left w:val="single" w:sz="4" w:space="0" w:color="auto"/>
              <w:bottom w:val="single" w:sz="4" w:space="0" w:color="000000"/>
              <w:right w:val="single" w:sz="4" w:space="0" w:color="auto"/>
            </w:tcBorders>
            <w:shd w:val="clear" w:color="auto" w:fill="000000"/>
          </w:tcPr>
          <w:p w14:paraId="30D8D5E5"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ADDRESS</w:t>
            </w:r>
          </w:p>
        </w:tc>
        <w:tc>
          <w:tcPr>
            <w:tcW w:w="261" w:type="dxa"/>
            <w:tcBorders>
              <w:left w:val="single" w:sz="4" w:space="0" w:color="auto"/>
              <w:bottom w:val="single" w:sz="4" w:space="0" w:color="FFFFFF"/>
              <w:right w:val="single" w:sz="4" w:space="0" w:color="auto"/>
            </w:tcBorders>
            <w:shd w:val="clear" w:color="auto" w:fill="auto"/>
          </w:tcPr>
          <w:p w14:paraId="09927ED9" w14:textId="77777777" w:rsidR="009B0F38" w:rsidRPr="00FF2E4B" w:rsidRDefault="009B0F38" w:rsidP="00680297">
            <w:pPr>
              <w:spacing w:before="60"/>
              <w:ind w:right="-14"/>
              <w:jc w:val="center"/>
              <w:rPr>
                <w:rFonts w:ascii="Arial" w:hAnsi="Arial" w:cs="Arial"/>
                <w:color w:val="FFFFFF"/>
                <w:sz w:val="15"/>
                <w:szCs w:val="15"/>
              </w:rPr>
            </w:pPr>
          </w:p>
        </w:tc>
        <w:tc>
          <w:tcPr>
            <w:tcW w:w="2209" w:type="dxa"/>
            <w:tcBorders>
              <w:left w:val="single" w:sz="4" w:space="0" w:color="auto"/>
              <w:bottom w:val="single" w:sz="4" w:space="0" w:color="000000"/>
            </w:tcBorders>
            <w:shd w:val="clear" w:color="auto" w:fill="000000"/>
            <w:tcMar>
              <w:left w:w="29" w:type="dxa"/>
              <w:right w:w="29" w:type="dxa"/>
            </w:tcMar>
          </w:tcPr>
          <w:p w14:paraId="5418F757" w14:textId="09D13732"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PUBLIC OFFICIAL/ PUBLIC EMPLOYEE</w:t>
            </w:r>
          </w:p>
        </w:tc>
        <w:tc>
          <w:tcPr>
            <w:tcW w:w="261" w:type="dxa"/>
            <w:tcBorders>
              <w:bottom w:val="nil"/>
            </w:tcBorders>
            <w:shd w:val="clear" w:color="auto" w:fill="auto"/>
            <w:tcMar>
              <w:left w:w="29" w:type="dxa"/>
              <w:right w:w="29" w:type="dxa"/>
            </w:tcMar>
          </w:tcPr>
          <w:p w14:paraId="5CD59A66" w14:textId="77777777" w:rsidR="009B0F38" w:rsidRPr="00FF2E4B" w:rsidRDefault="009B0F38" w:rsidP="00680297">
            <w:pPr>
              <w:spacing w:before="60"/>
              <w:ind w:right="-14"/>
              <w:jc w:val="center"/>
              <w:rPr>
                <w:rFonts w:ascii="Arial" w:hAnsi="Arial" w:cs="Arial"/>
                <w:color w:val="FFFFFF"/>
                <w:sz w:val="15"/>
                <w:szCs w:val="15"/>
              </w:rPr>
            </w:pPr>
          </w:p>
        </w:tc>
        <w:tc>
          <w:tcPr>
            <w:tcW w:w="3121" w:type="dxa"/>
            <w:tcBorders>
              <w:bottom w:val="single" w:sz="4" w:space="0" w:color="000000"/>
            </w:tcBorders>
            <w:shd w:val="clear" w:color="auto" w:fill="000000"/>
            <w:tcMar>
              <w:left w:w="29" w:type="dxa"/>
              <w:right w:w="29" w:type="dxa"/>
            </w:tcMar>
          </w:tcPr>
          <w:p w14:paraId="09911413"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STATE DEPARTMENT/ AGENCY WHERE EMPLOYED</w:t>
            </w:r>
          </w:p>
        </w:tc>
      </w:tr>
      <w:tr w:rsidR="009B0F38" w:rsidRPr="000F2BDE" w14:paraId="04AA426D" w14:textId="77777777" w:rsidTr="00FF2E4B">
        <w:trPr>
          <w:trHeight w:hRule="exact" w:val="43"/>
        </w:trPr>
        <w:tc>
          <w:tcPr>
            <w:tcW w:w="1707" w:type="dxa"/>
            <w:tcBorders>
              <w:top w:val="single" w:sz="4" w:space="0" w:color="000000"/>
              <w:left w:val="nil"/>
              <w:bottom w:val="single" w:sz="4" w:space="0" w:color="000000"/>
              <w:right w:val="nil"/>
            </w:tcBorders>
            <w:shd w:val="clear" w:color="auto" w:fill="auto"/>
          </w:tcPr>
          <w:p w14:paraId="47FF78E1" w14:textId="77777777" w:rsidR="009B0F38" w:rsidRPr="000F2BDE" w:rsidRDefault="009B0F38"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ECD19D8" w14:textId="77777777" w:rsidR="009B0F38" w:rsidRPr="000F2BDE" w:rsidRDefault="009B0F38" w:rsidP="00680297">
            <w:pPr>
              <w:spacing w:before="60"/>
              <w:ind w:right="-14"/>
              <w:jc w:val="center"/>
              <w:rPr>
                <w:rFonts w:ascii="Arial" w:hAnsi="Arial" w:cs="Arial"/>
                <w:color w:val="FFFFFF"/>
                <w:sz w:val="6"/>
                <w:szCs w:val="6"/>
              </w:rPr>
            </w:pPr>
          </w:p>
        </w:tc>
        <w:tc>
          <w:tcPr>
            <w:tcW w:w="2442" w:type="dxa"/>
            <w:tcBorders>
              <w:top w:val="single" w:sz="4" w:space="0" w:color="000000"/>
              <w:left w:val="nil"/>
              <w:bottom w:val="single" w:sz="4" w:space="0" w:color="000000"/>
              <w:right w:val="nil"/>
            </w:tcBorders>
            <w:shd w:val="clear" w:color="auto" w:fill="auto"/>
          </w:tcPr>
          <w:p w14:paraId="0D653F99" w14:textId="77777777" w:rsidR="009B0F38" w:rsidRPr="000F2BDE" w:rsidRDefault="009B0F38" w:rsidP="00680297">
            <w:pPr>
              <w:spacing w:before="60"/>
              <w:ind w:right="-14"/>
              <w:jc w:val="center"/>
              <w:rPr>
                <w:rFonts w:ascii="Arial" w:hAnsi="Arial" w:cs="Arial"/>
                <w:color w:val="FFFFFF"/>
                <w:sz w:val="6"/>
                <w:szCs w:val="6"/>
              </w:rPr>
            </w:pPr>
          </w:p>
        </w:tc>
        <w:tc>
          <w:tcPr>
            <w:tcW w:w="261" w:type="dxa"/>
            <w:tcBorders>
              <w:top w:val="single" w:sz="4" w:space="0" w:color="FFFFFF"/>
              <w:left w:val="nil"/>
              <w:bottom w:val="nil"/>
              <w:right w:val="nil"/>
            </w:tcBorders>
            <w:shd w:val="clear" w:color="auto" w:fill="auto"/>
          </w:tcPr>
          <w:p w14:paraId="0045990B" w14:textId="77777777" w:rsidR="009B0F38" w:rsidRPr="000F2BDE" w:rsidRDefault="009B0F38" w:rsidP="00680297">
            <w:pPr>
              <w:spacing w:before="60"/>
              <w:ind w:right="-14"/>
              <w:jc w:val="center"/>
              <w:rPr>
                <w:rFonts w:ascii="Arial" w:hAnsi="Arial" w:cs="Arial"/>
                <w:color w:val="FFFFFF"/>
                <w:sz w:val="6"/>
                <w:szCs w:val="6"/>
              </w:rPr>
            </w:pPr>
          </w:p>
        </w:tc>
        <w:tc>
          <w:tcPr>
            <w:tcW w:w="2209" w:type="dxa"/>
            <w:tcBorders>
              <w:top w:val="single" w:sz="4" w:space="0" w:color="000000"/>
              <w:left w:val="nil"/>
              <w:bottom w:val="single" w:sz="4" w:space="0" w:color="000000"/>
              <w:right w:val="nil"/>
            </w:tcBorders>
            <w:shd w:val="clear" w:color="auto" w:fill="auto"/>
          </w:tcPr>
          <w:p w14:paraId="090CE0EA" w14:textId="385916D6" w:rsidR="009B0F38" w:rsidRPr="000F2BDE" w:rsidRDefault="009B0F38" w:rsidP="00680297">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4E1D210A" w14:textId="77777777" w:rsidR="009B0F38" w:rsidRPr="000F2BDE" w:rsidRDefault="009B0F38" w:rsidP="00680297">
            <w:pPr>
              <w:spacing w:before="60"/>
              <w:ind w:right="-14"/>
              <w:jc w:val="center"/>
              <w:rPr>
                <w:rFonts w:ascii="Arial" w:hAnsi="Arial" w:cs="Arial"/>
                <w:color w:val="FFFFFF"/>
                <w:sz w:val="6"/>
                <w:szCs w:val="6"/>
              </w:rPr>
            </w:pPr>
          </w:p>
        </w:tc>
        <w:tc>
          <w:tcPr>
            <w:tcW w:w="3121" w:type="dxa"/>
            <w:tcBorders>
              <w:top w:val="single" w:sz="4" w:space="0" w:color="000000"/>
              <w:left w:val="nil"/>
              <w:bottom w:val="single" w:sz="4" w:space="0" w:color="000000"/>
              <w:right w:val="nil"/>
            </w:tcBorders>
            <w:shd w:val="clear" w:color="auto" w:fill="auto"/>
          </w:tcPr>
          <w:p w14:paraId="4E894F0B"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7913F11C"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C2F28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5BDE7E27"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A93F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22AE629"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C89A9" w14:textId="4400C2E3"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BCA0AC5"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C1F2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294C2A25"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5A63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1295C314"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993D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B5A1E3C"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46D04A" w14:textId="075478AE"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6B1A7AF"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AC7B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6D16A18D"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99A8A"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27AA9CD1"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EBAFE"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02687D8A"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4D3BF"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375C4492"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F5B18"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7E4A7889" w14:textId="4FD16F3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If you identified individuals in items on and/or two above, describe in detail below the direct financial benefit to be gained by the public officials, public employees, and/or their family members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1BC241E6" w14:textId="77777777" w:rsidTr="00734857">
        <w:trPr>
          <w:trHeight w:hRule="exact" w:val="1440"/>
        </w:trPr>
        <w:tc>
          <w:tcPr>
            <w:tcW w:w="10260" w:type="dxa"/>
            <w:shd w:val="clear" w:color="auto" w:fill="auto"/>
          </w:tcPr>
          <w:p w14:paraId="09FF21D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666D3A6" w14:textId="25C0B41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Describe in detail below any indirect financial benefits to be gained by any public official, public employee, and/or family members of the public official or public employee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68CFA035" w14:textId="77777777" w:rsidTr="00785F5D">
        <w:trPr>
          <w:trHeight w:hRule="exact" w:val="1440"/>
        </w:trPr>
        <w:tc>
          <w:tcPr>
            <w:tcW w:w="10260" w:type="dxa"/>
            <w:shd w:val="clear" w:color="auto" w:fill="auto"/>
          </w:tcPr>
          <w:p w14:paraId="31D2388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1"/>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041F330" w14:textId="55BC1399" w:rsidR="009B0F38" w:rsidRDefault="009B0F38" w:rsidP="009B0F38">
      <w:pPr>
        <w:tabs>
          <w:tab w:val="left" w:pos="270"/>
        </w:tabs>
        <w:spacing w:before="60" w:after="60"/>
        <w:ind w:left="86" w:right="-14"/>
        <w:jc w:val="both"/>
        <w:rPr>
          <w:rFonts w:ascii="Arial" w:hAnsi="Arial" w:cs="Arial"/>
          <w:color w:val="000000"/>
          <w:sz w:val="17"/>
          <w:szCs w:val="17"/>
        </w:rPr>
      </w:pPr>
      <w:r>
        <w:rPr>
          <w:rFonts w:ascii="Arial" w:hAnsi="Arial" w:cs="Arial"/>
          <w:color w:val="000000"/>
          <w:sz w:val="17"/>
          <w:szCs w:val="17"/>
        </w:rPr>
        <w:t>List below the name(s) and address(es) of all paid consultants and/or lobbyists utilized to obtain the contract, proposal, request for proposal, invitation to bid, or grant proposal:</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4199"/>
        <w:gridCol w:w="263"/>
        <w:gridCol w:w="5775"/>
      </w:tblGrid>
      <w:tr w:rsidR="009B0F38" w:rsidRPr="000F2BDE" w14:paraId="58C1882F" w14:textId="77777777" w:rsidTr="00FF2E4B">
        <w:tc>
          <w:tcPr>
            <w:tcW w:w="4199" w:type="dxa"/>
            <w:tcBorders>
              <w:bottom w:val="single" w:sz="4" w:space="0" w:color="000000"/>
            </w:tcBorders>
            <w:shd w:val="clear" w:color="auto" w:fill="000000"/>
            <w:tcMar>
              <w:left w:w="29" w:type="dxa"/>
              <w:right w:w="29" w:type="dxa"/>
            </w:tcMar>
          </w:tcPr>
          <w:p w14:paraId="7D1B3B6C"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NAME OF PAID CONSULTANT/LOBBYIST</w:t>
            </w:r>
          </w:p>
        </w:tc>
        <w:tc>
          <w:tcPr>
            <w:tcW w:w="263" w:type="dxa"/>
            <w:tcBorders>
              <w:bottom w:val="nil"/>
            </w:tcBorders>
            <w:shd w:val="clear" w:color="auto" w:fill="auto"/>
            <w:tcMar>
              <w:left w:w="29" w:type="dxa"/>
              <w:right w:w="29" w:type="dxa"/>
            </w:tcMar>
          </w:tcPr>
          <w:p w14:paraId="18C386EA" w14:textId="77777777" w:rsidR="009B0F38" w:rsidRPr="000F2BDE" w:rsidRDefault="009B0F38" w:rsidP="00680297">
            <w:pPr>
              <w:spacing w:before="60"/>
              <w:ind w:right="-14"/>
              <w:jc w:val="center"/>
              <w:rPr>
                <w:rFonts w:ascii="Arial" w:hAnsi="Arial" w:cs="Arial"/>
                <w:color w:val="FFFFFF"/>
                <w:sz w:val="16"/>
                <w:szCs w:val="16"/>
              </w:rPr>
            </w:pPr>
          </w:p>
        </w:tc>
        <w:tc>
          <w:tcPr>
            <w:tcW w:w="5775" w:type="dxa"/>
            <w:tcBorders>
              <w:bottom w:val="single" w:sz="4" w:space="0" w:color="000000"/>
            </w:tcBorders>
            <w:shd w:val="clear" w:color="auto" w:fill="000000"/>
            <w:tcMar>
              <w:left w:w="29" w:type="dxa"/>
              <w:right w:w="29" w:type="dxa"/>
            </w:tcMar>
          </w:tcPr>
          <w:p w14:paraId="201B776E"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ADDRESS</w:t>
            </w:r>
          </w:p>
        </w:tc>
      </w:tr>
      <w:tr w:rsidR="009B0F38" w:rsidRPr="000F2BDE" w14:paraId="357D41B4" w14:textId="77777777" w:rsidTr="00FF2E4B">
        <w:trPr>
          <w:trHeight w:hRule="exact" w:val="43"/>
        </w:trPr>
        <w:tc>
          <w:tcPr>
            <w:tcW w:w="4199" w:type="dxa"/>
            <w:tcBorders>
              <w:top w:val="single" w:sz="4" w:space="0" w:color="000000"/>
              <w:left w:val="nil"/>
              <w:bottom w:val="single" w:sz="4" w:space="0" w:color="000000"/>
              <w:right w:val="nil"/>
            </w:tcBorders>
            <w:shd w:val="clear" w:color="auto" w:fill="auto"/>
          </w:tcPr>
          <w:p w14:paraId="13924905" w14:textId="77777777" w:rsidR="009B0F38" w:rsidRPr="000F2BDE" w:rsidRDefault="009B0F38" w:rsidP="00680297">
            <w:pPr>
              <w:spacing w:before="60"/>
              <w:ind w:right="-14"/>
              <w:jc w:val="center"/>
              <w:rPr>
                <w:rFonts w:ascii="Arial" w:hAnsi="Arial" w:cs="Arial"/>
                <w:color w:val="FFFFFF"/>
                <w:sz w:val="6"/>
                <w:szCs w:val="6"/>
              </w:rPr>
            </w:pPr>
          </w:p>
        </w:tc>
        <w:tc>
          <w:tcPr>
            <w:tcW w:w="263" w:type="dxa"/>
            <w:tcBorders>
              <w:top w:val="nil"/>
              <w:left w:val="nil"/>
              <w:bottom w:val="nil"/>
              <w:right w:val="nil"/>
            </w:tcBorders>
            <w:shd w:val="clear" w:color="auto" w:fill="auto"/>
          </w:tcPr>
          <w:p w14:paraId="6E080567" w14:textId="77777777" w:rsidR="009B0F38" w:rsidRPr="000F2BDE" w:rsidRDefault="009B0F38" w:rsidP="00680297">
            <w:pPr>
              <w:spacing w:before="60"/>
              <w:ind w:right="-14"/>
              <w:jc w:val="center"/>
              <w:rPr>
                <w:rFonts w:ascii="Arial" w:hAnsi="Arial" w:cs="Arial"/>
                <w:color w:val="FFFFFF"/>
                <w:sz w:val="6"/>
                <w:szCs w:val="6"/>
              </w:rPr>
            </w:pPr>
          </w:p>
        </w:tc>
        <w:tc>
          <w:tcPr>
            <w:tcW w:w="5775" w:type="dxa"/>
            <w:tcBorders>
              <w:top w:val="single" w:sz="4" w:space="0" w:color="000000"/>
              <w:left w:val="nil"/>
              <w:bottom w:val="single" w:sz="4" w:space="0" w:color="000000"/>
              <w:right w:val="nil"/>
            </w:tcBorders>
            <w:shd w:val="clear" w:color="auto" w:fill="auto"/>
          </w:tcPr>
          <w:p w14:paraId="44C43049"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511E69F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E60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56D5D464"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1F34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7C96107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42903"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64360A5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88D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3B88F6EF"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2BA31"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17ADA12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CF7BD"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076109C" w14:textId="2F3365B8" w:rsidR="009B0F38" w:rsidRDefault="009B0F38" w:rsidP="009B0F38">
      <w:pPr>
        <w:tabs>
          <w:tab w:val="left" w:pos="270"/>
        </w:tabs>
        <w:spacing w:before="60" w:after="60"/>
        <w:ind w:left="86" w:right="-14"/>
        <w:jc w:val="both"/>
        <w:rPr>
          <w:rFonts w:ascii="Arial" w:hAnsi="Arial" w:cs="Arial"/>
          <w:color w:val="000000"/>
          <w:sz w:val="17"/>
          <w:szCs w:val="17"/>
        </w:rPr>
      </w:pPr>
    </w:p>
    <w:p w14:paraId="1C67E5B9" w14:textId="53E8C5D8" w:rsidR="009B0F38" w:rsidRDefault="009B0F38" w:rsidP="002E370D">
      <w:pPr>
        <w:tabs>
          <w:tab w:val="left" w:pos="270"/>
        </w:tabs>
        <w:spacing w:before="60" w:after="60"/>
        <w:ind w:left="86" w:right="-450"/>
        <w:jc w:val="both"/>
        <w:rPr>
          <w:rFonts w:ascii="Arial" w:hAnsi="Arial" w:cs="Arial"/>
          <w:b/>
          <w:i/>
          <w:color w:val="000000"/>
          <w:sz w:val="18"/>
          <w:szCs w:val="18"/>
        </w:rPr>
      </w:pPr>
      <w:r w:rsidRPr="00CD374A">
        <w:rPr>
          <w:rFonts w:ascii="Arial" w:hAnsi="Arial" w:cs="Arial"/>
          <w:b/>
          <w:i/>
          <w:color w:val="000000"/>
          <w:sz w:val="18"/>
          <w:szCs w:val="18"/>
        </w:rPr>
        <w:t>By signing below, I certify under oath and penalty of perjury that all statements on or attached to this form are true and cor</w:t>
      </w:r>
      <w:r>
        <w:rPr>
          <w:rFonts w:ascii="Arial" w:hAnsi="Arial" w:cs="Arial"/>
          <w:b/>
          <w:i/>
          <w:color w:val="000000"/>
          <w:sz w:val="18"/>
          <w:szCs w:val="18"/>
        </w:rPr>
        <w:t>rect to the best of my knowledge.  I further understand that a civil penalty of ten percent (10%) of the amount of the transaction, not to exceed $10,000.00 is applied for knowingly providing incorrect or misleading information.</w:t>
      </w:r>
    </w:p>
    <w:p w14:paraId="58F76C6A" w14:textId="5C39A019" w:rsidR="009B0F38" w:rsidRPr="00851CEB" w:rsidRDefault="00851CEB" w:rsidP="009B0F38">
      <w:pPr>
        <w:tabs>
          <w:tab w:val="left" w:pos="270"/>
        </w:tabs>
        <w:spacing w:before="60" w:after="60"/>
        <w:ind w:left="86" w:right="-14"/>
        <w:jc w:val="both"/>
        <w:rPr>
          <w:rFonts w:ascii="Arial" w:hAnsi="Arial" w:cs="Arial"/>
          <w:color w:val="000000"/>
          <w:sz w:val="10"/>
          <w:szCs w:val="10"/>
        </w:rPr>
      </w:pPr>
      <w:r w:rsidRPr="00851CEB">
        <w:rPr>
          <w:rFonts w:ascii="Arial" w:hAnsi="Arial" w:cs="Arial"/>
          <w:color w:val="000000"/>
          <w:sz w:val="10"/>
          <w:szCs w:val="10"/>
        </w:rPr>
        <w:t xml:space="preserve">         </w:t>
      </w:r>
    </w:p>
    <w:tbl>
      <w:tblPr>
        <w:tblW w:w="100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62"/>
        <w:gridCol w:w="1730"/>
        <w:gridCol w:w="254"/>
        <w:gridCol w:w="2962"/>
      </w:tblGrid>
      <w:tr w:rsidR="009B0F38" w:rsidRPr="000F2BDE" w14:paraId="5EB62A13" w14:textId="77777777" w:rsidTr="00851CEB">
        <w:trPr>
          <w:trHeight w:val="386"/>
        </w:trPr>
        <w:tc>
          <w:tcPr>
            <w:tcW w:w="4854" w:type="dxa"/>
            <w:tcBorders>
              <w:top w:val="nil"/>
              <w:left w:val="nil"/>
              <w:bottom w:val="single" w:sz="4" w:space="0" w:color="auto"/>
              <w:right w:val="nil"/>
            </w:tcBorders>
            <w:shd w:val="clear" w:color="auto" w:fill="auto"/>
          </w:tcPr>
          <w:p w14:paraId="2706F49A"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62" w:type="dxa"/>
            <w:tcBorders>
              <w:top w:val="nil"/>
              <w:left w:val="nil"/>
              <w:bottom w:val="nil"/>
              <w:right w:val="nil"/>
            </w:tcBorders>
            <w:shd w:val="clear" w:color="auto" w:fill="auto"/>
          </w:tcPr>
          <w:p w14:paraId="50E28678"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nil"/>
              <w:left w:val="nil"/>
              <w:bottom w:val="single" w:sz="4" w:space="0" w:color="auto"/>
              <w:right w:val="nil"/>
            </w:tcBorders>
            <w:shd w:val="clear" w:color="auto" w:fill="auto"/>
            <w:vAlign w:val="bottom"/>
          </w:tcPr>
          <w:p w14:paraId="1D4D913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8"/>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43C8F333"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0F26CDE9"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747CB3E" w14:textId="77777777" w:rsidTr="00851CEB">
        <w:trPr>
          <w:trHeight w:val="386"/>
        </w:trPr>
        <w:tc>
          <w:tcPr>
            <w:tcW w:w="4854" w:type="dxa"/>
            <w:tcBorders>
              <w:top w:val="single" w:sz="4" w:space="0" w:color="auto"/>
              <w:left w:val="nil"/>
              <w:bottom w:val="nil"/>
              <w:right w:val="nil"/>
            </w:tcBorders>
            <w:shd w:val="clear" w:color="auto" w:fill="auto"/>
          </w:tcPr>
          <w:p w14:paraId="0D791138"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Signature</w:t>
            </w:r>
          </w:p>
        </w:tc>
        <w:tc>
          <w:tcPr>
            <w:tcW w:w="262" w:type="dxa"/>
            <w:tcBorders>
              <w:top w:val="nil"/>
              <w:left w:val="nil"/>
              <w:bottom w:val="nil"/>
              <w:right w:val="nil"/>
            </w:tcBorders>
            <w:shd w:val="clear" w:color="auto" w:fill="auto"/>
          </w:tcPr>
          <w:p w14:paraId="78963D8C"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36C42A82" w14:textId="55405230"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E9F8071"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680F1FE7"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E33E70B" w14:textId="77777777" w:rsidTr="00851CEB">
        <w:trPr>
          <w:trHeight w:val="261"/>
        </w:trPr>
        <w:tc>
          <w:tcPr>
            <w:tcW w:w="4854" w:type="dxa"/>
            <w:tcBorders>
              <w:top w:val="nil"/>
              <w:left w:val="nil"/>
              <w:bottom w:val="single" w:sz="4" w:space="0" w:color="auto"/>
              <w:right w:val="nil"/>
            </w:tcBorders>
            <w:shd w:val="clear" w:color="auto" w:fill="auto"/>
          </w:tcPr>
          <w:p w14:paraId="084CD9B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62" w:type="dxa"/>
            <w:tcBorders>
              <w:top w:val="nil"/>
              <w:left w:val="nil"/>
              <w:bottom w:val="nil"/>
              <w:right w:val="nil"/>
            </w:tcBorders>
            <w:shd w:val="clear" w:color="auto" w:fill="auto"/>
          </w:tcPr>
          <w:p w14:paraId="07486925"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1730" w:type="dxa"/>
            <w:tcBorders>
              <w:top w:val="nil"/>
              <w:left w:val="nil"/>
              <w:bottom w:val="single" w:sz="4" w:space="0" w:color="auto"/>
              <w:right w:val="nil"/>
            </w:tcBorders>
            <w:shd w:val="clear" w:color="auto" w:fill="auto"/>
            <w:vAlign w:val="bottom"/>
          </w:tcPr>
          <w:p w14:paraId="7FF65DFF" w14:textId="54B94753"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9"/>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2980EA4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962" w:type="dxa"/>
            <w:tcBorders>
              <w:top w:val="nil"/>
              <w:left w:val="nil"/>
              <w:bottom w:val="single" w:sz="4" w:space="0" w:color="auto"/>
              <w:right w:val="nil"/>
            </w:tcBorders>
            <w:shd w:val="clear" w:color="auto" w:fill="auto"/>
            <w:vAlign w:val="bottom"/>
          </w:tcPr>
          <w:p w14:paraId="51A7D21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60"/>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r>
      <w:tr w:rsidR="009B0F38" w:rsidRPr="000F2BDE" w14:paraId="3D5539CA" w14:textId="77777777" w:rsidTr="00851CEB">
        <w:tc>
          <w:tcPr>
            <w:tcW w:w="4854" w:type="dxa"/>
            <w:tcBorders>
              <w:top w:val="single" w:sz="4" w:space="0" w:color="auto"/>
              <w:left w:val="nil"/>
              <w:bottom w:val="nil"/>
              <w:right w:val="nil"/>
            </w:tcBorders>
            <w:shd w:val="clear" w:color="auto" w:fill="auto"/>
          </w:tcPr>
          <w:p w14:paraId="1833624C"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Notary’s Signature</w:t>
            </w:r>
          </w:p>
        </w:tc>
        <w:tc>
          <w:tcPr>
            <w:tcW w:w="262" w:type="dxa"/>
            <w:tcBorders>
              <w:top w:val="nil"/>
              <w:left w:val="nil"/>
              <w:bottom w:val="nil"/>
              <w:right w:val="nil"/>
            </w:tcBorders>
            <w:shd w:val="clear" w:color="auto" w:fill="auto"/>
          </w:tcPr>
          <w:p w14:paraId="064EB429"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1462455D" w14:textId="105907F1"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90BCAAB"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single" w:sz="4" w:space="0" w:color="auto"/>
              <w:left w:val="nil"/>
              <w:bottom w:val="nil"/>
              <w:right w:val="nil"/>
            </w:tcBorders>
            <w:shd w:val="clear" w:color="auto" w:fill="auto"/>
          </w:tcPr>
          <w:p w14:paraId="746AB957"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 Notary Expires</w:t>
            </w:r>
          </w:p>
        </w:tc>
      </w:tr>
    </w:tbl>
    <w:p w14:paraId="757E3DFE" w14:textId="7AE43657" w:rsidR="00E14564" w:rsidRDefault="00FF2E4B" w:rsidP="00E14564">
      <w:pPr>
        <w:tabs>
          <w:tab w:val="left" w:pos="270"/>
        </w:tabs>
        <w:spacing w:before="60" w:after="60"/>
        <w:ind w:left="86" w:right="-14"/>
        <w:jc w:val="center"/>
        <w:rPr>
          <w:rFonts w:ascii="Arial" w:hAnsi="Arial" w:cs="Arial"/>
          <w:sz w:val="18"/>
          <w:szCs w:val="18"/>
        </w:rPr>
      </w:pPr>
      <w:r w:rsidRPr="00FF2E4B">
        <w:rPr>
          <w:rFonts w:ascii="Times New Roman" w:hAnsi="Times New Roman" w:cs="Times New Roman"/>
          <w:noProof/>
          <w:u w:val="single"/>
        </w:rPr>
        <mc:AlternateContent>
          <mc:Choice Requires="wps">
            <w:drawing>
              <wp:anchor distT="45720" distB="45720" distL="114300" distR="114300" simplePos="0" relativeHeight="251672576" behindDoc="0" locked="0" layoutInCell="1" allowOverlap="1" wp14:anchorId="17E7C0D9" wp14:editId="4629F65D">
                <wp:simplePos x="0" y="0"/>
                <wp:positionH relativeFrom="column">
                  <wp:posOffset>22860</wp:posOffset>
                </wp:positionH>
                <wp:positionV relativeFrom="paragraph">
                  <wp:posOffset>114300</wp:posOffset>
                </wp:positionV>
                <wp:extent cx="6438900" cy="3581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58140"/>
                        </a:xfrm>
                        <a:prstGeom prst="rect">
                          <a:avLst/>
                        </a:prstGeom>
                        <a:solidFill>
                          <a:srgbClr val="FFFFFF"/>
                        </a:solidFill>
                        <a:ln w="9525">
                          <a:noFill/>
                          <a:miter lim="800000"/>
                          <a:headEnd/>
                          <a:tailEnd/>
                        </a:ln>
                      </wps:spPr>
                      <wps:txbx>
                        <w:txbxContent>
                          <w:p w14:paraId="314A171F" w14:textId="4CF2FE92" w:rsidR="006250A1" w:rsidRDefault="006250A1">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C0D9" id="_x0000_s1030" type="#_x0000_t202" style="position:absolute;left:0;text-align:left;margin-left:1.8pt;margin-top:9pt;width:507pt;height:28.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JYIgIAACI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" stroked="f">
                <v:textbox>
                  <w:txbxContent>
                    <w:p w14:paraId="314A171F" w14:textId="4CF2FE92" w:rsidR="006250A1" w:rsidRDefault="006250A1">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v:textbox>
              </v:shape>
            </w:pict>
          </mc:Fallback>
        </mc:AlternateContent>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p>
    <w:p w14:paraId="0996C58A" w14:textId="7E8840F8" w:rsidR="009B0F38" w:rsidRDefault="006844BA" w:rsidP="00E14564">
      <w:pPr>
        <w:tabs>
          <w:tab w:val="left" w:pos="270"/>
        </w:tabs>
        <w:spacing w:before="60" w:after="60"/>
        <w:ind w:left="86" w:right="-14"/>
        <w:jc w:val="center"/>
        <w:rPr>
          <w:rFonts w:ascii="Times New Roman" w:hAnsi="Times New Roman" w:cs="Times New Roman"/>
          <w:u w:val="single"/>
        </w:rPr>
      </w:pPr>
      <w:r>
        <w:rPr>
          <w:rFonts w:ascii="Times New Roman" w:hAnsi="Times New Roman" w:cs="Times New Roman"/>
          <w:u w:val="single"/>
        </w:rPr>
        <w:lastRenderedPageBreak/>
        <w:t>EXHIBIT F</w:t>
      </w:r>
    </w:p>
    <w:p w14:paraId="13720FC3" w14:textId="19D35F3F" w:rsidR="00E14564" w:rsidRDefault="00E14564" w:rsidP="00E14564">
      <w:pPr>
        <w:tabs>
          <w:tab w:val="left" w:pos="270"/>
        </w:tabs>
        <w:spacing w:before="60" w:after="60"/>
        <w:ind w:left="86" w:right="-14"/>
        <w:jc w:val="center"/>
        <w:rPr>
          <w:rFonts w:ascii="Times New Roman" w:hAnsi="Times New Roman" w:cs="Times New Roman"/>
          <w:u w:val="single"/>
        </w:rPr>
      </w:pPr>
    </w:p>
    <w:p w14:paraId="5CF9AF3A" w14:textId="4D5BA105" w:rsidR="00E14564" w:rsidRPr="00E14564" w:rsidRDefault="00E14564" w:rsidP="00E14564">
      <w:pPr>
        <w:tabs>
          <w:tab w:val="left" w:pos="270"/>
        </w:tabs>
        <w:spacing w:before="60" w:after="60"/>
        <w:ind w:left="86" w:right="-14"/>
        <w:jc w:val="center"/>
        <w:rPr>
          <w:rFonts w:ascii="Times New Roman" w:hAnsi="Times New Roman" w:cs="Times New Roman"/>
        </w:rPr>
      </w:pPr>
      <w:r>
        <w:rPr>
          <w:rFonts w:ascii="Times New Roman" w:hAnsi="Times New Roman" w:cs="Times New Roman"/>
        </w:rPr>
        <w:t>LANDLORD RULES AND REGULATIONS</w:t>
      </w:r>
    </w:p>
    <w:sectPr w:rsidR="00E14564" w:rsidRPr="00E14564" w:rsidSect="002E370D">
      <w:footerReference w:type="default" r:id="rId36"/>
      <w:pgSz w:w="12240" w:h="15840" w:code="1"/>
      <w:pgMar w:top="1008" w:right="1440" w:bottom="432" w:left="900" w:header="288"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42753" w14:textId="77777777" w:rsidR="006250A1" w:rsidRDefault="006250A1" w:rsidP="000F7553">
      <w:pPr>
        <w:spacing w:after="0" w:line="240" w:lineRule="auto"/>
      </w:pPr>
      <w:r>
        <w:separator/>
      </w:r>
    </w:p>
  </w:endnote>
  <w:endnote w:type="continuationSeparator" w:id="0">
    <w:p w14:paraId="57AA03EE" w14:textId="77777777" w:rsidR="006250A1" w:rsidRDefault="006250A1" w:rsidP="000F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E1F03" w14:textId="76A2DCE3" w:rsidR="006250A1" w:rsidRPr="00F14605" w:rsidRDefault="006250A1" w:rsidP="00F14605">
    <w:pPr>
      <w:pStyle w:val="Footer"/>
      <w:jc w:val="right"/>
    </w:pPr>
    <w:r w:rsidRPr="00F14605">
      <w:t xml:space="preserve">Page </w:t>
    </w:r>
    <w:r w:rsidRPr="00F14605">
      <w:fldChar w:fldCharType="begin"/>
    </w:r>
    <w:r w:rsidRPr="00F14605">
      <w:instrText xml:space="preserve"> PAGE  \* Arabic  \* MERGEFORMAT </w:instrText>
    </w:r>
    <w:r w:rsidRPr="00F14605">
      <w:fldChar w:fldCharType="separate"/>
    </w:r>
    <w:r>
      <w:rPr>
        <w:noProof/>
      </w:rPr>
      <w:t>1</w:t>
    </w:r>
    <w:r w:rsidRPr="00F14605">
      <w:fldChar w:fldCharType="end"/>
    </w:r>
    <w:r w:rsidRPr="00F14605">
      <w:t xml:space="preserve"> of </w:t>
    </w:r>
    <w:r>
      <w:rPr>
        <w:noProof/>
      </w:rPr>
      <w:fldChar w:fldCharType="begin"/>
    </w:r>
    <w:r>
      <w:rPr>
        <w:noProof/>
      </w:rPr>
      <w:instrText xml:space="preserve"> NUMPAGES  \* Arabic  \* MERGEFORMAT </w:instrText>
    </w:r>
    <w:r>
      <w:rPr>
        <w:noProof/>
      </w:rPr>
      <w:fldChar w:fldCharType="separate"/>
    </w:r>
    <w:r>
      <w:rPr>
        <w:noProof/>
      </w:rPr>
      <w:t>27</w:t>
    </w:r>
    <w:r>
      <w:rPr>
        <w:noProof/>
      </w:rPr>
      <w:fldChar w:fldCharType="end"/>
    </w:r>
  </w:p>
  <w:p w14:paraId="18E3E456" w14:textId="5FF504A1" w:rsidR="006250A1" w:rsidRDefault="006250A1" w:rsidP="00CC7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3FCD4" w14:textId="2BEA0B46" w:rsidR="006250A1" w:rsidRDefault="006250A1">
    <w:pPr>
      <w:pStyle w:val="Footer"/>
      <w:jc w:val="right"/>
    </w:pPr>
  </w:p>
  <w:p w14:paraId="49877B6C" w14:textId="77777777" w:rsidR="006250A1" w:rsidRDefault="006250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521646"/>
      <w:docPartObj>
        <w:docPartGallery w:val="Page Numbers (Bottom of Page)"/>
        <w:docPartUnique/>
      </w:docPartObj>
    </w:sdtPr>
    <w:sdtEndPr/>
    <w:sdtContent>
      <w:sdt>
        <w:sdtPr>
          <w:id w:val="498463573"/>
          <w:docPartObj>
            <w:docPartGallery w:val="Page Numbers (Top of Page)"/>
            <w:docPartUnique/>
          </w:docPartObj>
        </w:sdtPr>
        <w:sdtEndPr/>
        <w:sdtContent>
          <w:p w14:paraId="6168A428" w14:textId="346A7730" w:rsidR="006250A1" w:rsidRDefault="006250A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1AC0AC54" w14:textId="77777777" w:rsidR="006250A1" w:rsidRDefault="006250A1" w:rsidP="00CC76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3F2B" w14:textId="03E09430" w:rsidR="006250A1" w:rsidRDefault="006250A1" w:rsidP="00410904">
    <w:pPr>
      <w:pStyle w:val="Footer"/>
      <w:tabs>
        <w:tab w:val="clear" w:pos="9360"/>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1440299"/>
      <w:docPartObj>
        <w:docPartGallery w:val="Page Numbers (Bottom of Page)"/>
        <w:docPartUnique/>
      </w:docPartObj>
    </w:sdtPr>
    <w:sdtEndPr/>
    <w:sdtContent>
      <w:sdt>
        <w:sdtPr>
          <w:id w:val="-1012136178"/>
          <w:docPartObj>
            <w:docPartGallery w:val="Page Numbers (Top of Page)"/>
            <w:docPartUnique/>
          </w:docPartObj>
        </w:sdtPr>
        <w:sdtEndPr/>
        <w:sdtContent>
          <w:p w14:paraId="0A1AA091" w14:textId="746D0BBD" w:rsidR="006250A1" w:rsidRDefault="006250A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3A8E8024" w14:textId="77777777" w:rsidR="006250A1" w:rsidRDefault="006250A1" w:rsidP="00CC7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5DA07" w14:textId="77777777" w:rsidR="006250A1" w:rsidRDefault="006250A1" w:rsidP="000F7553">
      <w:pPr>
        <w:spacing w:after="0" w:line="240" w:lineRule="auto"/>
      </w:pPr>
      <w:r>
        <w:separator/>
      </w:r>
    </w:p>
  </w:footnote>
  <w:footnote w:type="continuationSeparator" w:id="0">
    <w:p w14:paraId="7C391D8B" w14:textId="77777777" w:rsidR="006250A1" w:rsidRDefault="006250A1" w:rsidP="000F7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359C" w14:textId="155C6A7A" w:rsidR="006250A1" w:rsidRPr="00082D47" w:rsidRDefault="006250A1" w:rsidP="00E660D7">
    <w:pPr>
      <w:pStyle w:val="Header"/>
    </w:pPr>
    <w:r>
      <w:tab/>
    </w:r>
    <w:r>
      <w:tab/>
      <w:t xml:space="preserve">Lease ID: </w:t>
    </w:r>
    <w:r w:rsidRPr="00082D47">
      <w:rPr>
        <w:u w:val="single"/>
      </w:rPr>
      <w:t>201</w:t>
    </w:r>
    <w:r>
      <w:rPr>
        <w:u w:val="single"/>
      </w:rPr>
      <w:t>9</w:t>
    </w:r>
    <w:r w:rsidRPr="00082D47">
      <w:rPr>
        <w:u w:val="single"/>
      </w:rPr>
      <w:t>-</w:t>
    </w:r>
    <w:r>
      <w:t xml:space="preserve">    </w:t>
    </w:r>
    <w:r w:rsidRPr="0008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D6F0A" w14:textId="2EC12705" w:rsidR="006250A1" w:rsidRDefault="006250A1" w:rsidP="0074046C">
    <w:pPr>
      <w:pStyle w:val="Header"/>
    </w:pPr>
    <w:r w:rsidRPr="005D1CDD">
      <w:rPr>
        <w:rFonts w:ascii="Times New Roman" w:hAnsi="Times New Roman" w:cs="Times New Roman"/>
        <w:sz w:val="18"/>
        <w:szCs w:val="18"/>
      </w:rPr>
      <w:t xml:space="preserve">printed on </w:t>
    </w:r>
    <w:r w:rsidRPr="005D1CDD">
      <w:rPr>
        <w:rFonts w:ascii="Times New Roman" w:hAnsi="Times New Roman" w:cs="Times New Roman"/>
        <w:sz w:val="18"/>
        <w:szCs w:val="18"/>
      </w:rPr>
      <w:fldChar w:fldCharType="begin"/>
    </w:r>
    <w:r w:rsidRPr="005D1CDD">
      <w:rPr>
        <w:rFonts w:ascii="Times New Roman" w:hAnsi="Times New Roman" w:cs="Times New Roman"/>
        <w:sz w:val="18"/>
        <w:szCs w:val="18"/>
      </w:rPr>
      <w:instrText xml:space="preserve"> DATE \@ "M/d/yyyy" </w:instrText>
    </w:r>
    <w:r w:rsidRPr="005D1CDD">
      <w:rPr>
        <w:rFonts w:ascii="Times New Roman" w:hAnsi="Times New Roman" w:cs="Times New Roman"/>
        <w:sz w:val="18"/>
        <w:szCs w:val="18"/>
      </w:rPr>
      <w:fldChar w:fldCharType="separate"/>
    </w:r>
    <w:r w:rsidR="006B733D">
      <w:rPr>
        <w:rFonts w:ascii="Times New Roman" w:hAnsi="Times New Roman" w:cs="Times New Roman"/>
        <w:noProof/>
        <w:sz w:val="18"/>
        <w:szCs w:val="18"/>
      </w:rPr>
      <w:t>10/8/2019</w:t>
    </w:r>
    <w:r w:rsidRPr="005D1CDD">
      <w:rPr>
        <w:rFonts w:ascii="Times New Roman" w:hAnsi="Times New Roman" w:cs="Times New Roman"/>
        <w:sz w:val="18"/>
        <w:szCs w:val="18"/>
      </w:rPr>
      <w:fldChar w:fldCharType="end"/>
    </w:r>
    <w:r>
      <w:tab/>
    </w:r>
    <w:r>
      <w:tab/>
      <w:t>Lease ID: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C4EE902E"/>
    <w:lvl w:ilvl="0" w:tplc="8088563A">
      <w:start w:val="1"/>
      <w:numFmt w:val="decimal"/>
      <w:lvlText w:val="%1."/>
      <w:lvlJc w:val="left"/>
      <w:pPr>
        <w:tabs>
          <w:tab w:val="num" w:pos="1440"/>
        </w:tabs>
        <w:ind w:firstLine="720"/>
      </w:pPr>
      <w:rPr>
        <w:rFonts w:cs="Times New Roman" w:hint="eastAsia"/>
        <w:b w:val="0"/>
        <w:bCs w:val="0"/>
        <w:i w:val="0"/>
        <w:iCs w:val="0"/>
        <w:spacing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9B33F21"/>
    <w:multiLevelType w:val="hybridMultilevel"/>
    <w:tmpl w:val="94BEAE0A"/>
    <w:lvl w:ilvl="0" w:tplc="693A6150">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12DE0921"/>
    <w:multiLevelType w:val="hybridMultilevel"/>
    <w:tmpl w:val="343642B6"/>
    <w:lvl w:ilvl="0" w:tplc="9140C7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47CF1"/>
    <w:multiLevelType w:val="hybridMultilevel"/>
    <w:tmpl w:val="751C3D6C"/>
    <w:lvl w:ilvl="0" w:tplc="AD8C7A5C">
      <w:start w:val="1"/>
      <w:numFmt w:val="lowerLetter"/>
      <w:lvlText w:val="(%1)"/>
      <w:lvlJc w:val="left"/>
      <w:pPr>
        <w:ind w:left="360" w:hanging="360"/>
      </w:pPr>
      <w:rPr>
        <w:rFonts w:hint="default"/>
        <w:strike w: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2BF512D1"/>
    <w:multiLevelType w:val="hybridMultilevel"/>
    <w:tmpl w:val="1944C8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B0128"/>
    <w:multiLevelType w:val="hybridMultilevel"/>
    <w:tmpl w:val="CD40C0AA"/>
    <w:lvl w:ilvl="0" w:tplc="B8B6C04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20B55"/>
    <w:multiLevelType w:val="hybridMultilevel"/>
    <w:tmpl w:val="5FE418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905C2"/>
    <w:multiLevelType w:val="hybridMultilevel"/>
    <w:tmpl w:val="2AB82AC8"/>
    <w:lvl w:ilvl="0" w:tplc="E208EA96">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79C96909"/>
    <w:multiLevelType w:val="hybridMultilevel"/>
    <w:tmpl w:val="A8323A3A"/>
    <w:lvl w:ilvl="0" w:tplc="CCD8206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ABF38C6"/>
    <w:multiLevelType w:val="hybridMultilevel"/>
    <w:tmpl w:val="E4A4E254"/>
    <w:lvl w:ilvl="0" w:tplc="CC2648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D7CCE"/>
    <w:multiLevelType w:val="hybridMultilevel"/>
    <w:tmpl w:val="39584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7"/>
  </w:num>
  <w:num w:numId="3">
    <w:abstractNumId w:val="1"/>
  </w:num>
  <w:num w:numId="4">
    <w:abstractNumId w:val="8"/>
  </w:num>
  <w:num w:numId="5">
    <w:abstractNumId w:val="5"/>
  </w:num>
  <w:num w:numId="6">
    <w:abstractNumId w:val="2"/>
  </w:num>
  <w:num w:numId="7">
    <w:abstractNumId w:val="9"/>
  </w:num>
  <w:num w:numId="8">
    <w:abstractNumId w:val="0"/>
  </w:num>
  <w:num w:numId="9">
    <w:abstractNumId w:val="1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53"/>
    <w:rsid w:val="00001338"/>
    <w:rsid w:val="00007C99"/>
    <w:rsid w:val="00011A3A"/>
    <w:rsid w:val="00015083"/>
    <w:rsid w:val="0001566D"/>
    <w:rsid w:val="00015D3F"/>
    <w:rsid w:val="00016374"/>
    <w:rsid w:val="000200AE"/>
    <w:rsid w:val="00020545"/>
    <w:rsid w:val="0002096B"/>
    <w:rsid w:val="00044C98"/>
    <w:rsid w:val="00055B44"/>
    <w:rsid w:val="00056318"/>
    <w:rsid w:val="00056FAE"/>
    <w:rsid w:val="0006072F"/>
    <w:rsid w:val="00061AC3"/>
    <w:rsid w:val="00070E8D"/>
    <w:rsid w:val="0007493F"/>
    <w:rsid w:val="00074E33"/>
    <w:rsid w:val="00075182"/>
    <w:rsid w:val="00080EB7"/>
    <w:rsid w:val="00082D47"/>
    <w:rsid w:val="00087F4B"/>
    <w:rsid w:val="0009009B"/>
    <w:rsid w:val="00090F09"/>
    <w:rsid w:val="00093817"/>
    <w:rsid w:val="00093D74"/>
    <w:rsid w:val="000948BD"/>
    <w:rsid w:val="000973BA"/>
    <w:rsid w:val="000A00E7"/>
    <w:rsid w:val="000A0EE5"/>
    <w:rsid w:val="000A2CE0"/>
    <w:rsid w:val="000A3C28"/>
    <w:rsid w:val="000A3ED4"/>
    <w:rsid w:val="000A500A"/>
    <w:rsid w:val="000A54A7"/>
    <w:rsid w:val="000A59C3"/>
    <w:rsid w:val="000A5E5C"/>
    <w:rsid w:val="000A7C30"/>
    <w:rsid w:val="000B0785"/>
    <w:rsid w:val="000C34E5"/>
    <w:rsid w:val="000C3C4D"/>
    <w:rsid w:val="000C73F4"/>
    <w:rsid w:val="000C7520"/>
    <w:rsid w:val="000D3E1D"/>
    <w:rsid w:val="000D5A37"/>
    <w:rsid w:val="000D6361"/>
    <w:rsid w:val="000D749A"/>
    <w:rsid w:val="000D7C95"/>
    <w:rsid w:val="000E1B2F"/>
    <w:rsid w:val="000E639A"/>
    <w:rsid w:val="000E6E44"/>
    <w:rsid w:val="000F0EC0"/>
    <w:rsid w:val="000F1172"/>
    <w:rsid w:val="000F183D"/>
    <w:rsid w:val="000F192C"/>
    <w:rsid w:val="000F1B05"/>
    <w:rsid w:val="000F3B4A"/>
    <w:rsid w:val="000F443E"/>
    <w:rsid w:val="000F6332"/>
    <w:rsid w:val="000F6AA2"/>
    <w:rsid w:val="000F7553"/>
    <w:rsid w:val="00100ED4"/>
    <w:rsid w:val="00101D93"/>
    <w:rsid w:val="00102D5C"/>
    <w:rsid w:val="0010300D"/>
    <w:rsid w:val="00103B9D"/>
    <w:rsid w:val="00105C9C"/>
    <w:rsid w:val="001065CC"/>
    <w:rsid w:val="00107722"/>
    <w:rsid w:val="00110466"/>
    <w:rsid w:val="0011097C"/>
    <w:rsid w:val="00112B26"/>
    <w:rsid w:val="0011369D"/>
    <w:rsid w:val="00115336"/>
    <w:rsid w:val="00121461"/>
    <w:rsid w:val="00126B41"/>
    <w:rsid w:val="00126E98"/>
    <w:rsid w:val="001271D0"/>
    <w:rsid w:val="00127446"/>
    <w:rsid w:val="0013215D"/>
    <w:rsid w:val="001334D1"/>
    <w:rsid w:val="00133A39"/>
    <w:rsid w:val="00134B3A"/>
    <w:rsid w:val="00135A85"/>
    <w:rsid w:val="001377F0"/>
    <w:rsid w:val="00137876"/>
    <w:rsid w:val="00137F15"/>
    <w:rsid w:val="00143A34"/>
    <w:rsid w:val="00150D7F"/>
    <w:rsid w:val="00154B93"/>
    <w:rsid w:val="00155134"/>
    <w:rsid w:val="00157335"/>
    <w:rsid w:val="0015769B"/>
    <w:rsid w:val="00157CFE"/>
    <w:rsid w:val="00172B66"/>
    <w:rsid w:val="00176AA9"/>
    <w:rsid w:val="00180227"/>
    <w:rsid w:val="001804D8"/>
    <w:rsid w:val="00180B7E"/>
    <w:rsid w:val="00181FC1"/>
    <w:rsid w:val="00190081"/>
    <w:rsid w:val="00191DBE"/>
    <w:rsid w:val="00192E5F"/>
    <w:rsid w:val="00195CAA"/>
    <w:rsid w:val="00197658"/>
    <w:rsid w:val="001A067E"/>
    <w:rsid w:val="001A1004"/>
    <w:rsid w:val="001A150B"/>
    <w:rsid w:val="001A5B05"/>
    <w:rsid w:val="001B0251"/>
    <w:rsid w:val="001B0DE0"/>
    <w:rsid w:val="001B4236"/>
    <w:rsid w:val="001B5D4A"/>
    <w:rsid w:val="001B623F"/>
    <w:rsid w:val="001B64EC"/>
    <w:rsid w:val="001B7B5C"/>
    <w:rsid w:val="001C1BC8"/>
    <w:rsid w:val="001C6569"/>
    <w:rsid w:val="001C6D55"/>
    <w:rsid w:val="001C744A"/>
    <w:rsid w:val="001D0ED8"/>
    <w:rsid w:val="001D3A6E"/>
    <w:rsid w:val="001D3E3F"/>
    <w:rsid w:val="001D7D78"/>
    <w:rsid w:val="001E5E2F"/>
    <w:rsid w:val="001F0476"/>
    <w:rsid w:val="001F0BE7"/>
    <w:rsid w:val="001F77C3"/>
    <w:rsid w:val="00200A96"/>
    <w:rsid w:val="002043A4"/>
    <w:rsid w:val="00211802"/>
    <w:rsid w:val="00211D0E"/>
    <w:rsid w:val="00215CF1"/>
    <w:rsid w:val="00215DAA"/>
    <w:rsid w:val="002174B8"/>
    <w:rsid w:val="00220FBE"/>
    <w:rsid w:val="00221C05"/>
    <w:rsid w:val="00224056"/>
    <w:rsid w:val="00226767"/>
    <w:rsid w:val="0022707D"/>
    <w:rsid w:val="0024097C"/>
    <w:rsid w:val="00246872"/>
    <w:rsid w:val="00247F5A"/>
    <w:rsid w:val="00250B3B"/>
    <w:rsid w:val="002513D5"/>
    <w:rsid w:val="00251404"/>
    <w:rsid w:val="00254FA5"/>
    <w:rsid w:val="00256FF5"/>
    <w:rsid w:val="00257D6B"/>
    <w:rsid w:val="0026424A"/>
    <w:rsid w:val="002737A3"/>
    <w:rsid w:val="0027452D"/>
    <w:rsid w:val="0027540F"/>
    <w:rsid w:val="00275577"/>
    <w:rsid w:val="00277CC4"/>
    <w:rsid w:val="00277DC3"/>
    <w:rsid w:val="00282D8E"/>
    <w:rsid w:val="00283F84"/>
    <w:rsid w:val="0028494C"/>
    <w:rsid w:val="00284B96"/>
    <w:rsid w:val="00284C8D"/>
    <w:rsid w:val="002860D8"/>
    <w:rsid w:val="00291DC1"/>
    <w:rsid w:val="00294FE4"/>
    <w:rsid w:val="002A32C8"/>
    <w:rsid w:val="002A56D1"/>
    <w:rsid w:val="002B0FD8"/>
    <w:rsid w:val="002B24A6"/>
    <w:rsid w:val="002B3662"/>
    <w:rsid w:val="002B42F5"/>
    <w:rsid w:val="002C23BE"/>
    <w:rsid w:val="002C289D"/>
    <w:rsid w:val="002C4B46"/>
    <w:rsid w:val="002D0E27"/>
    <w:rsid w:val="002D4100"/>
    <w:rsid w:val="002D4169"/>
    <w:rsid w:val="002D5416"/>
    <w:rsid w:val="002D6F24"/>
    <w:rsid w:val="002D6F47"/>
    <w:rsid w:val="002E056E"/>
    <w:rsid w:val="002E0BF3"/>
    <w:rsid w:val="002E17FF"/>
    <w:rsid w:val="002E29DE"/>
    <w:rsid w:val="002E3472"/>
    <w:rsid w:val="002E370D"/>
    <w:rsid w:val="002E60B2"/>
    <w:rsid w:val="002E64C2"/>
    <w:rsid w:val="002F06A1"/>
    <w:rsid w:val="002F205F"/>
    <w:rsid w:val="002F3D62"/>
    <w:rsid w:val="00300D5E"/>
    <w:rsid w:val="0030656D"/>
    <w:rsid w:val="00306713"/>
    <w:rsid w:val="0030772D"/>
    <w:rsid w:val="00307A9F"/>
    <w:rsid w:val="003124EC"/>
    <w:rsid w:val="00315B72"/>
    <w:rsid w:val="00317176"/>
    <w:rsid w:val="00325AF1"/>
    <w:rsid w:val="00325FE4"/>
    <w:rsid w:val="00334DB1"/>
    <w:rsid w:val="003365E9"/>
    <w:rsid w:val="00337B1A"/>
    <w:rsid w:val="00340A1A"/>
    <w:rsid w:val="00341C03"/>
    <w:rsid w:val="00342453"/>
    <w:rsid w:val="0034699C"/>
    <w:rsid w:val="00347A2E"/>
    <w:rsid w:val="00353DFC"/>
    <w:rsid w:val="00356918"/>
    <w:rsid w:val="003571FD"/>
    <w:rsid w:val="00357DD9"/>
    <w:rsid w:val="003603CA"/>
    <w:rsid w:val="00360B6C"/>
    <w:rsid w:val="0036202A"/>
    <w:rsid w:val="0036222E"/>
    <w:rsid w:val="0036289A"/>
    <w:rsid w:val="00371D67"/>
    <w:rsid w:val="00372FB5"/>
    <w:rsid w:val="00374887"/>
    <w:rsid w:val="00376B8D"/>
    <w:rsid w:val="0038032F"/>
    <w:rsid w:val="0038201E"/>
    <w:rsid w:val="00382EB6"/>
    <w:rsid w:val="0038515C"/>
    <w:rsid w:val="00390EAC"/>
    <w:rsid w:val="00391058"/>
    <w:rsid w:val="00391606"/>
    <w:rsid w:val="0039220A"/>
    <w:rsid w:val="00392C9F"/>
    <w:rsid w:val="00394901"/>
    <w:rsid w:val="00396DF5"/>
    <w:rsid w:val="003A1D3D"/>
    <w:rsid w:val="003A24DE"/>
    <w:rsid w:val="003A3021"/>
    <w:rsid w:val="003A5636"/>
    <w:rsid w:val="003A619F"/>
    <w:rsid w:val="003B0491"/>
    <w:rsid w:val="003B3325"/>
    <w:rsid w:val="003B75DF"/>
    <w:rsid w:val="003C174D"/>
    <w:rsid w:val="003C1FC4"/>
    <w:rsid w:val="003C4B84"/>
    <w:rsid w:val="003C53C0"/>
    <w:rsid w:val="003C7362"/>
    <w:rsid w:val="003C7F71"/>
    <w:rsid w:val="003D2D89"/>
    <w:rsid w:val="003D4225"/>
    <w:rsid w:val="003D5EF1"/>
    <w:rsid w:val="003D713B"/>
    <w:rsid w:val="003E1D78"/>
    <w:rsid w:val="003E281F"/>
    <w:rsid w:val="003E3986"/>
    <w:rsid w:val="003E4DB2"/>
    <w:rsid w:val="003E53F3"/>
    <w:rsid w:val="003E7305"/>
    <w:rsid w:val="003F121C"/>
    <w:rsid w:val="003F45E2"/>
    <w:rsid w:val="003F7955"/>
    <w:rsid w:val="00401ECE"/>
    <w:rsid w:val="00404986"/>
    <w:rsid w:val="0041016C"/>
    <w:rsid w:val="00410904"/>
    <w:rsid w:val="00411AF5"/>
    <w:rsid w:val="00417774"/>
    <w:rsid w:val="00420955"/>
    <w:rsid w:val="0042311C"/>
    <w:rsid w:val="00424F46"/>
    <w:rsid w:val="00430148"/>
    <w:rsid w:val="00432C0D"/>
    <w:rsid w:val="004334C9"/>
    <w:rsid w:val="00434AF8"/>
    <w:rsid w:val="00435483"/>
    <w:rsid w:val="004358E2"/>
    <w:rsid w:val="004361C1"/>
    <w:rsid w:val="00437E7F"/>
    <w:rsid w:val="00442C21"/>
    <w:rsid w:val="004443FC"/>
    <w:rsid w:val="004472B4"/>
    <w:rsid w:val="00447CB1"/>
    <w:rsid w:val="00453100"/>
    <w:rsid w:val="00453509"/>
    <w:rsid w:val="00453DAC"/>
    <w:rsid w:val="004547B4"/>
    <w:rsid w:val="00454EBF"/>
    <w:rsid w:val="00455E4A"/>
    <w:rsid w:val="004604E2"/>
    <w:rsid w:val="00460BA0"/>
    <w:rsid w:val="00462F99"/>
    <w:rsid w:val="004649B3"/>
    <w:rsid w:val="00472EAC"/>
    <w:rsid w:val="00473068"/>
    <w:rsid w:val="00473754"/>
    <w:rsid w:val="004777A7"/>
    <w:rsid w:val="00480299"/>
    <w:rsid w:val="00480301"/>
    <w:rsid w:val="004856F0"/>
    <w:rsid w:val="00486974"/>
    <w:rsid w:val="00492370"/>
    <w:rsid w:val="00495258"/>
    <w:rsid w:val="00496ECE"/>
    <w:rsid w:val="004970CF"/>
    <w:rsid w:val="004A44CD"/>
    <w:rsid w:val="004A4D97"/>
    <w:rsid w:val="004A5D35"/>
    <w:rsid w:val="004B09FE"/>
    <w:rsid w:val="004B46B9"/>
    <w:rsid w:val="004B4FE8"/>
    <w:rsid w:val="004B5542"/>
    <w:rsid w:val="004B571B"/>
    <w:rsid w:val="004B6679"/>
    <w:rsid w:val="004C1091"/>
    <w:rsid w:val="004C215E"/>
    <w:rsid w:val="004C49A6"/>
    <w:rsid w:val="004C5F6E"/>
    <w:rsid w:val="004D3382"/>
    <w:rsid w:val="004D33E7"/>
    <w:rsid w:val="004D78CF"/>
    <w:rsid w:val="004E00EE"/>
    <w:rsid w:val="004E0BF1"/>
    <w:rsid w:val="004E259E"/>
    <w:rsid w:val="004E44AD"/>
    <w:rsid w:val="004E610D"/>
    <w:rsid w:val="004E7B79"/>
    <w:rsid w:val="004F0329"/>
    <w:rsid w:val="004F06F1"/>
    <w:rsid w:val="004F0797"/>
    <w:rsid w:val="004F09D8"/>
    <w:rsid w:val="004F4346"/>
    <w:rsid w:val="004F4D69"/>
    <w:rsid w:val="004F54AB"/>
    <w:rsid w:val="004F65EC"/>
    <w:rsid w:val="004F7BB4"/>
    <w:rsid w:val="005039CE"/>
    <w:rsid w:val="00504280"/>
    <w:rsid w:val="005048B0"/>
    <w:rsid w:val="0051093F"/>
    <w:rsid w:val="00513598"/>
    <w:rsid w:val="00513641"/>
    <w:rsid w:val="005166D4"/>
    <w:rsid w:val="00520352"/>
    <w:rsid w:val="00526F4F"/>
    <w:rsid w:val="00531529"/>
    <w:rsid w:val="00532356"/>
    <w:rsid w:val="0053264F"/>
    <w:rsid w:val="005370EC"/>
    <w:rsid w:val="00540E37"/>
    <w:rsid w:val="00545566"/>
    <w:rsid w:val="0055199E"/>
    <w:rsid w:val="005535DA"/>
    <w:rsid w:val="00553997"/>
    <w:rsid w:val="005557D8"/>
    <w:rsid w:val="00555950"/>
    <w:rsid w:val="0055748C"/>
    <w:rsid w:val="005609B0"/>
    <w:rsid w:val="00567CBF"/>
    <w:rsid w:val="0057061F"/>
    <w:rsid w:val="0057334F"/>
    <w:rsid w:val="005746C3"/>
    <w:rsid w:val="00581251"/>
    <w:rsid w:val="005851B9"/>
    <w:rsid w:val="00585E02"/>
    <w:rsid w:val="00587E5C"/>
    <w:rsid w:val="00594977"/>
    <w:rsid w:val="005A051E"/>
    <w:rsid w:val="005A1165"/>
    <w:rsid w:val="005B098B"/>
    <w:rsid w:val="005B6EFB"/>
    <w:rsid w:val="005B7F9D"/>
    <w:rsid w:val="005C1B83"/>
    <w:rsid w:val="005C2CEF"/>
    <w:rsid w:val="005C602A"/>
    <w:rsid w:val="005C6612"/>
    <w:rsid w:val="005C6EE6"/>
    <w:rsid w:val="005C7AEC"/>
    <w:rsid w:val="005D071B"/>
    <w:rsid w:val="005D1CDD"/>
    <w:rsid w:val="005D205D"/>
    <w:rsid w:val="005D2E69"/>
    <w:rsid w:val="005D402C"/>
    <w:rsid w:val="005D5511"/>
    <w:rsid w:val="005D67A5"/>
    <w:rsid w:val="005D7864"/>
    <w:rsid w:val="005E614B"/>
    <w:rsid w:val="005E7988"/>
    <w:rsid w:val="005F26AC"/>
    <w:rsid w:val="005F28C1"/>
    <w:rsid w:val="005F4C3B"/>
    <w:rsid w:val="005F51F7"/>
    <w:rsid w:val="00603586"/>
    <w:rsid w:val="00604FBA"/>
    <w:rsid w:val="00607E6F"/>
    <w:rsid w:val="0061404A"/>
    <w:rsid w:val="00614451"/>
    <w:rsid w:val="006210F6"/>
    <w:rsid w:val="00623528"/>
    <w:rsid w:val="006250A1"/>
    <w:rsid w:val="00626F51"/>
    <w:rsid w:val="006331E8"/>
    <w:rsid w:val="006369EE"/>
    <w:rsid w:val="00636A9C"/>
    <w:rsid w:val="00636F2E"/>
    <w:rsid w:val="00637843"/>
    <w:rsid w:val="006415DD"/>
    <w:rsid w:val="0064168E"/>
    <w:rsid w:val="0064612F"/>
    <w:rsid w:val="006463C7"/>
    <w:rsid w:val="006475D7"/>
    <w:rsid w:val="00651C3F"/>
    <w:rsid w:val="00651EFC"/>
    <w:rsid w:val="00652660"/>
    <w:rsid w:val="0065531B"/>
    <w:rsid w:val="00656F48"/>
    <w:rsid w:val="00662A54"/>
    <w:rsid w:val="0067050A"/>
    <w:rsid w:val="00671765"/>
    <w:rsid w:val="00675F3F"/>
    <w:rsid w:val="0067634D"/>
    <w:rsid w:val="00680297"/>
    <w:rsid w:val="006811A4"/>
    <w:rsid w:val="00681741"/>
    <w:rsid w:val="00683B09"/>
    <w:rsid w:val="006843DE"/>
    <w:rsid w:val="006844BA"/>
    <w:rsid w:val="00684B7B"/>
    <w:rsid w:val="0068588B"/>
    <w:rsid w:val="00685F92"/>
    <w:rsid w:val="00693646"/>
    <w:rsid w:val="00693F07"/>
    <w:rsid w:val="00696E80"/>
    <w:rsid w:val="006A1F73"/>
    <w:rsid w:val="006A2286"/>
    <w:rsid w:val="006A3FCD"/>
    <w:rsid w:val="006B06C0"/>
    <w:rsid w:val="006B0A67"/>
    <w:rsid w:val="006B2CC8"/>
    <w:rsid w:val="006B4570"/>
    <w:rsid w:val="006B733D"/>
    <w:rsid w:val="006C007D"/>
    <w:rsid w:val="006C1E10"/>
    <w:rsid w:val="006C2F1D"/>
    <w:rsid w:val="006C40E7"/>
    <w:rsid w:val="006C5F61"/>
    <w:rsid w:val="006C69CE"/>
    <w:rsid w:val="006D137D"/>
    <w:rsid w:val="006D2610"/>
    <w:rsid w:val="006D2D29"/>
    <w:rsid w:val="006D4AAA"/>
    <w:rsid w:val="006D7549"/>
    <w:rsid w:val="006D755F"/>
    <w:rsid w:val="006D7654"/>
    <w:rsid w:val="006E2986"/>
    <w:rsid w:val="006E3DCC"/>
    <w:rsid w:val="006E4192"/>
    <w:rsid w:val="006E4E75"/>
    <w:rsid w:val="006E5F47"/>
    <w:rsid w:val="006E639B"/>
    <w:rsid w:val="006E6FC8"/>
    <w:rsid w:val="006F06E1"/>
    <w:rsid w:val="006F2492"/>
    <w:rsid w:val="006F2952"/>
    <w:rsid w:val="006F3373"/>
    <w:rsid w:val="006F4D4E"/>
    <w:rsid w:val="006F7574"/>
    <w:rsid w:val="007012A8"/>
    <w:rsid w:val="00704698"/>
    <w:rsid w:val="00706C56"/>
    <w:rsid w:val="00707C29"/>
    <w:rsid w:val="0071173F"/>
    <w:rsid w:val="007147E2"/>
    <w:rsid w:val="00714E96"/>
    <w:rsid w:val="0071793B"/>
    <w:rsid w:val="007208DC"/>
    <w:rsid w:val="0072537C"/>
    <w:rsid w:val="00725ED4"/>
    <w:rsid w:val="00726D81"/>
    <w:rsid w:val="00732928"/>
    <w:rsid w:val="00734857"/>
    <w:rsid w:val="00734FC4"/>
    <w:rsid w:val="007372C8"/>
    <w:rsid w:val="0074046C"/>
    <w:rsid w:val="00744DC9"/>
    <w:rsid w:val="00750264"/>
    <w:rsid w:val="007519E5"/>
    <w:rsid w:val="00753B5F"/>
    <w:rsid w:val="00754FA9"/>
    <w:rsid w:val="0075634D"/>
    <w:rsid w:val="00756EE7"/>
    <w:rsid w:val="00765543"/>
    <w:rsid w:val="00766DA3"/>
    <w:rsid w:val="0076711B"/>
    <w:rsid w:val="00767E7A"/>
    <w:rsid w:val="0077053F"/>
    <w:rsid w:val="00770B55"/>
    <w:rsid w:val="007715B0"/>
    <w:rsid w:val="00771A2D"/>
    <w:rsid w:val="007731FA"/>
    <w:rsid w:val="0077456A"/>
    <w:rsid w:val="00780B5C"/>
    <w:rsid w:val="00781382"/>
    <w:rsid w:val="00785F5D"/>
    <w:rsid w:val="00785FA6"/>
    <w:rsid w:val="00787F83"/>
    <w:rsid w:val="00795F26"/>
    <w:rsid w:val="00796D3B"/>
    <w:rsid w:val="007A4CE2"/>
    <w:rsid w:val="007B162D"/>
    <w:rsid w:val="007B1943"/>
    <w:rsid w:val="007B3C86"/>
    <w:rsid w:val="007B40E0"/>
    <w:rsid w:val="007B4915"/>
    <w:rsid w:val="007B4A33"/>
    <w:rsid w:val="007B5CA7"/>
    <w:rsid w:val="007C14C1"/>
    <w:rsid w:val="007C1F08"/>
    <w:rsid w:val="007C2038"/>
    <w:rsid w:val="007C2D6B"/>
    <w:rsid w:val="007C6A3B"/>
    <w:rsid w:val="007D4438"/>
    <w:rsid w:val="007D7449"/>
    <w:rsid w:val="007E012E"/>
    <w:rsid w:val="007E0B26"/>
    <w:rsid w:val="007E338D"/>
    <w:rsid w:val="007E3433"/>
    <w:rsid w:val="007E38FA"/>
    <w:rsid w:val="007E4774"/>
    <w:rsid w:val="007E6C01"/>
    <w:rsid w:val="007E6FD4"/>
    <w:rsid w:val="007F09D1"/>
    <w:rsid w:val="007F0C45"/>
    <w:rsid w:val="007F117E"/>
    <w:rsid w:val="007F2655"/>
    <w:rsid w:val="007F2AF7"/>
    <w:rsid w:val="007F410E"/>
    <w:rsid w:val="00801C51"/>
    <w:rsid w:val="00802076"/>
    <w:rsid w:val="00806E75"/>
    <w:rsid w:val="00810636"/>
    <w:rsid w:val="00812EC3"/>
    <w:rsid w:val="008142D7"/>
    <w:rsid w:val="00814DB7"/>
    <w:rsid w:val="008165BE"/>
    <w:rsid w:val="00821A8B"/>
    <w:rsid w:val="008228F2"/>
    <w:rsid w:val="0082472E"/>
    <w:rsid w:val="0082669C"/>
    <w:rsid w:val="008277C0"/>
    <w:rsid w:val="00832481"/>
    <w:rsid w:val="0083299B"/>
    <w:rsid w:val="00834328"/>
    <w:rsid w:val="00834509"/>
    <w:rsid w:val="008370A2"/>
    <w:rsid w:val="00841633"/>
    <w:rsid w:val="00843801"/>
    <w:rsid w:val="00844B08"/>
    <w:rsid w:val="00844C5F"/>
    <w:rsid w:val="0084767D"/>
    <w:rsid w:val="00847FD3"/>
    <w:rsid w:val="00851CEB"/>
    <w:rsid w:val="008532D5"/>
    <w:rsid w:val="00853A83"/>
    <w:rsid w:val="00855451"/>
    <w:rsid w:val="00856BBC"/>
    <w:rsid w:val="00864A2A"/>
    <w:rsid w:val="00866484"/>
    <w:rsid w:val="00872182"/>
    <w:rsid w:val="0087445C"/>
    <w:rsid w:val="0087475F"/>
    <w:rsid w:val="00875385"/>
    <w:rsid w:val="0088045E"/>
    <w:rsid w:val="0088146E"/>
    <w:rsid w:val="008831A3"/>
    <w:rsid w:val="0088573F"/>
    <w:rsid w:val="00885A73"/>
    <w:rsid w:val="00885DED"/>
    <w:rsid w:val="0089246E"/>
    <w:rsid w:val="00895BB1"/>
    <w:rsid w:val="00897554"/>
    <w:rsid w:val="008A1267"/>
    <w:rsid w:val="008A2CF4"/>
    <w:rsid w:val="008A3A35"/>
    <w:rsid w:val="008B225F"/>
    <w:rsid w:val="008B35C3"/>
    <w:rsid w:val="008B6D06"/>
    <w:rsid w:val="008B74CA"/>
    <w:rsid w:val="008C0023"/>
    <w:rsid w:val="008C35B7"/>
    <w:rsid w:val="008C57F2"/>
    <w:rsid w:val="008C5DC3"/>
    <w:rsid w:val="008C5EF1"/>
    <w:rsid w:val="008C6E37"/>
    <w:rsid w:val="008D18A4"/>
    <w:rsid w:val="008D282E"/>
    <w:rsid w:val="008D354E"/>
    <w:rsid w:val="008D45B9"/>
    <w:rsid w:val="008D4904"/>
    <w:rsid w:val="008D6EEB"/>
    <w:rsid w:val="008E0E43"/>
    <w:rsid w:val="008E3BE6"/>
    <w:rsid w:val="008E40F7"/>
    <w:rsid w:val="008E54C3"/>
    <w:rsid w:val="008F00DC"/>
    <w:rsid w:val="008F2583"/>
    <w:rsid w:val="008F2977"/>
    <w:rsid w:val="008F30ED"/>
    <w:rsid w:val="008F3FB7"/>
    <w:rsid w:val="008F6CBC"/>
    <w:rsid w:val="0090059A"/>
    <w:rsid w:val="009027E8"/>
    <w:rsid w:val="00903526"/>
    <w:rsid w:val="00907ACD"/>
    <w:rsid w:val="009148B8"/>
    <w:rsid w:val="00916806"/>
    <w:rsid w:val="0091719A"/>
    <w:rsid w:val="009179F0"/>
    <w:rsid w:val="00920A9F"/>
    <w:rsid w:val="00920FB2"/>
    <w:rsid w:val="00922782"/>
    <w:rsid w:val="00923E5C"/>
    <w:rsid w:val="00924800"/>
    <w:rsid w:val="00930468"/>
    <w:rsid w:val="0093470C"/>
    <w:rsid w:val="0093641A"/>
    <w:rsid w:val="009370CE"/>
    <w:rsid w:val="00940AD6"/>
    <w:rsid w:val="00940D74"/>
    <w:rsid w:val="009420A7"/>
    <w:rsid w:val="00944205"/>
    <w:rsid w:val="009447C8"/>
    <w:rsid w:val="00945871"/>
    <w:rsid w:val="0094760D"/>
    <w:rsid w:val="00950966"/>
    <w:rsid w:val="00954C10"/>
    <w:rsid w:val="00955DAA"/>
    <w:rsid w:val="0096146C"/>
    <w:rsid w:val="00965270"/>
    <w:rsid w:val="0096614C"/>
    <w:rsid w:val="00966394"/>
    <w:rsid w:val="00974F93"/>
    <w:rsid w:val="009763C8"/>
    <w:rsid w:val="009779CC"/>
    <w:rsid w:val="0098011B"/>
    <w:rsid w:val="009841F5"/>
    <w:rsid w:val="00985865"/>
    <w:rsid w:val="00985DDD"/>
    <w:rsid w:val="009930DC"/>
    <w:rsid w:val="009978C5"/>
    <w:rsid w:val="009A0FB6"/>
    <w:rsid w:val="009A38A9"/>
    <w:rsid w:val="009A5136"/>
    <w:rsid w:val="009A6494"/>
    <w:rsid w:val="009A66EE"/>
    <w:rsid w:val="009A6C77"/>
    <w:rsid w:val="009A7FEF"/>
    <w:rsid w:val="009B0F38"/>
    <w:rsid w:val="009B17FD"/>
    <w:rsid w:val="009B480C"/>
    <w:rsid w:val="009B52D7"/>
    <w:rsid w:val="009B5430"/>
    <w:rsid w:val="009C3B60"/>
    <w:rsid w:val="009C3C31"/>
    <w:rsid w:val="009D0AE3"/>
    <w:rsid w:val="009D1A83"/>
    <w:rsid w:val="009D273B"/>
    <w:rsid w:val="009D2B11"/>
    <w:rsid w:val="009D6078"/>
    <w:rsid w:val="009D73C4"/>
    <w:rsid w:val="009E12E3"/>
    <w:rsid w:val="009E29F5"/>
    <w:rsid w:val="009F02FB"/>
    <w:rsid w:val="009F2402"/>
    <w:rsid w:val="009F2A41"/>
    <w:rsid w:val="009F3826"/>
    <w:rsid w:val="009F7452"/>
    <w:rsid w:val="009F7827"/>
    <w:rsid w:val="00A04911"/>
    <w:rsid w:val="00A06018"/>
    <w:rsid w:val="00A07386"/>
    <w:rsid w:val="00A07856"/>
    <w:rsid w:val="00A1165E"/>
    <w:rsid w:val="00A1332A"/>
    <w:rsid w:val="00A13EED"/>
    <w:rsid w:val="00A14FB3"/>
    <w:rsid w:val="00A168FA"/>
    <w:rsid w:val="00A2163E"/>
    <w:rsid w:val="00A22074"/>
    <w:rsid w:val="00A23FAD"/>
    <w:rsid w:val="00A243F3"/>
    <w:rsid w:val="00A31333"/>
    <w:rsid w:val="00A33777"/>
    <w:rsid w:val="00A33D5E"/>
    <w:rsid w:val="00A3675C"/>
    <w:rsid w:val="00A46484"/>
    <w:rsid w:val="00A5155D"/>
    <w:rsid w:val="00A53B2A"/>
    <w:rsid w:val="00A55421"/>
    <w:rsid w:val="00A554CE"/>
    <w:rsid w:val="00A578B2"/>
    <w:rsid w:val="00A61E7D"/>
    <w:rsid w:val="00A62D5C"/>
    <w:rsid w:val="00A64A38"/>
    <w:rsid w:val="00A65805"/>
    <w:rsid w:val="00A662EE"/>
    <w:rsid w:val="00A705B6"/>
    <w:rsid w:val="00A74556"/>
    <w:rsid w:val="00A773ED"/>
    <w:rsid w:val="00A812BC"/>
    <w:rsid w:val="00A81378"/>
    <w:rsid w:val="00A8271F"/>
    <w:rsid w:val="00A848AC"/>
    <w:rsid w:val="00A91A39"/>
    <w:rsid w:val="00AA1CB8"/>
    <w:rsid w:val="00AA572B"/>
    <w:rsid w:val="00AA7DD1"/>
    <w:rsid w:val="00AA7E44"/>
    <w:rsid w:val="00AB1D5D"/>
    <w:rsid w:val="00AB36B7"/>
    <w:rsid w:val="00AB4E83"/>
    <w:rsid w:val="00AB58A0"/>
    <w:rsid w:val="00AB6EB4"/>
    <w:rsid w:val="00AC2772"/>
    <w:rsid w:val="00AC727F"/>
    <w:rsid w:val="00AD066D"/>
    <w:rsid w:val="00AD114A"/>
    <w:rsid w:val="00AD1419"/>
    <w:rsid w:val="00AD19D9"/>
    <w:rsid w:val="00AD6CD0"/>
    <w:rsid w:val="00AE0BE0"/>
    <w:rsid w:val="00AE2185"/>
    <w:rsid w:val="00AF1A59"/>
    <w:rsid w:val="00AF49AD"/>
    <w:rsid w:val="00AF6D2B"/>
    <w:rsid w:val="00B028DF"/>
    <w:rsid w:val="00B036C2"/>
    <w:rsid w:val="00B04427"/>
    <w:rsid w:val="00B04BBA"/>
    <w:rsid w:val="00B06E1D"/>
    <w:rsid w:val="00B06FE4"/>
    <w:rsid w:val="00B122D3"/>
    <w:rsid w:val="00B2286E"/>
    <w:rsid w:val="00B36E96"/>
    <w:rsid w:val="00B407FE"/>
    <w:rsid w:val="00B431EC"/>
    <w:rsid w:val="00B4366A"/>
    <w:rsid w:val="00B43789"/>
    <w:rsid w:val="00B439F9"/>
    <w:rsid w:val="00B478AE"/>
    <w:rsid w:val="00B5181F"/>
    <w:rsid w:val="00B6078E"/>
    <w:rsid w:val="00B63B27"/>
    <w:rsid w:val="00B64C08"/>
    <w:rsid w:val="00B730DF"/>
    <w:rsid w:val="00B733CA"/>
    <w:rsid w:val="00B76189"/>
    <w:rsid w:val="00B806E1"/>
    <w:rsid w:val="00B80FB7"/>
    <w:rsid w:val="00B82A55"/>
    <w:rsid w:val="00B8402C"/>
    <w:rsid w:val="00B848A7"/>
    <w:rsid w:val="00B85D78"/>
    <w:rsid w:val="00B90BC4"/>
    <w:rsid w:val="00B9219A"/>
    <w:rsid w:val="00B92378"/>
    <w:rsid w:val="00B94A5D"/>
    <w:rsid w:val="00B978BA"/>
    <w:rsid w:val="00BA0D87"/>
    <w:rsid w:val="00BA2390"/>
    <w:rsid w:val="00BA28E0"/>
    <w:rsid w:val="00BA6E56"/>
    <w:rsid w:val="00BB1805"/>
    <w:rsid w:val="00BB1905"/>
    <w:rsid w:val="00BB37AB"/>
    <w:rsid w:val="00BB6C43"/>
    <w:rsid w:val="00BB7212"/>
    <w:rsid w:val="00BB74D8"/>
    <w:rsid w:val="00BD1C64"/>
    <w:rsid w:val="00BD1D1E"/>
    <w:rsid w:val="00BD41C0"/>
    <w:rsid w:val="00BD6439"/>
    <w:rsid w:val="00BD7227"/>
    <w:rsid w:val="00BE5037"/>
    <w:rsid w:val="00BE6EA9"/>
    <w:rsid w:val="00BF3482"/>
    <w:rsid w:val="00BF49A8"/>
    <w:rsid w:val="00BF4EBD"/>
    <w:rsid w:val="00BF4F19"/>
    <w:rsid w:val="00C02012"/>
    <w:rsid w:val="00C02345"/>
    <w:rsid w:val="00C04227"/>
    <w:rsid w:val="00C07A33"/>
    <w:rsid w:val="00C07E63"/>
    <w:rsid w:val="00C12A52"/>
    <w:rsid w:val="00C15911"/>
    <w:rsid w:val="00C16299"/>
    <w:rsid w:val="00C25C64"/>
    <w:rsid w:val="00C25EFB"/>
    <w:rsid w:val="00C26844"/>
    <w:rsid w:val="00C2789B"/>
    <w:rsid w:val="00C3543D"/>
    <w:rsid w:val="00C36E0B"/>
    <w:rsid w:val="00C400E7"/>
    <w:rsid w:val="00C42F0F"/>
    <w:rsid w:val="00C4339F"/>
    <w:rsid w:val="00C46A5D"/>
    <w:rsid w:val="00C50FF9"/>
    <w:rsid w:val="00C5293A"/>
    <w:rsid w:val="00C56D59"/>
    <w:rsid w:val="00C56D86"/>
    <w:rsid w:val="00C56F21"/>
    <w:rsid w:val="00C60E14"/>
    <w:rsid w:val="00C70C65"/>
    <w:rsid w:val="00C77AA4"/>
    <w:rsid w:val="00C82D4C"/>
    <w:rsid w:val="00C90E15"/>
    <w:rsid w:val="00C9175E"/>
    <w:rsid w:val="00C93BBC"/>
    <w:rsid w:val="00C969E4"/>
    <w:rsid w:val="00C96E35"/>
    <w:rsid w:val="00C97FCF"/>
    <w:rsid w:val="00CA23E2"/>
    <w:rsid w:val="00CA7411"/>
    <w:rsid w:val="00CB0205"/>
    <w:rsid w:val="00CB14C0"/>
    <w:rsid w:val="00CB60F9"/>
    <w:rsid w:val="00CB682D"/>
    <w:rsid w:val="00CC190C"/>
    <w:rsid w:val="00CC19CD"/>
    <w:rsid w:val="00CC2409"/>
    <w:rsid w:val="00CC3F6C"/>
    <w:rsid w:val="00CC4C91"/>
    <w:rsid w:val="00CC7639"/>
    <w:rsid w:val="00CD0B05"/>
    <w:rsid w:val="00CD148A"/>
    <w:rsid w:val="00CD1691"/>
    <w:rsid w:val="00CD51E9"/>
    <w:rsid w:val="00CD606B"/>
    <w:rsid w:val="00CD68F5"/>
    <w:rsid w:val="00CD7CAA"/>
    <w:rsid w:val="00CD7F29"/>
    <w:rsid w:val="00CD7FAD"/>
    <w:rsid w:val="00CE3B46"/>
    <w:rsid w:val="00CE5634"/>
    <w:rsid w:val="00CE602A"/>
    <w:rsid w:val="00CF4781"/>
    <w:rsid w:val="00CF6DB2"/>
    <w:rsid w:val="00CF71AD"/>
    <w:rsid w:val="00D00F2D"/>
    <w:rsid w:val="00D01A9D"/>
    <w:rsid w:val="00D030F9"/>
    <w:rsid w:val="00D04309"/>
    <w:rsid w:val="00D04FE1"/>
    <w:rsid w:val="00D146D7"/>
    <w:rsid w:val="00D159A6"/>
    <w:rsid w:val="00D2251B"/>
    <w:rsid w:val="00D231CF"/>
    <w:rsid w:val="00D26CBA"/>
    <w:rsid w:val="00D3046B"/>
    <w:rsid w:val="00D311C8"/>
    <w:rsid w:val="00D36111"/>
    <w:rsid w:val="00D41A9E"/>
    <w:rsid w:val="00D41E4E"/>
    <w:rsid w:val="00D4303C"/>
    <w:rsid w:val="00D43AA8"/>
    <w:rsid w:val="00D43AC9"/>
    <w:rsid w:val="00D448A3"/>
    <w:rsid w:val="00D45F44"/>
    <w:rsid w:val="00D47DDD"/>
    <w:rsid w:val="00D51D5F"/>
    <w:rsid w:val="00D52FCC"/>
    <w:rsid w:val="00D540A3"/>
    <w:rsid w:val="00D55B07"/>
    <w:rsid w:val="00D5783C"/>
    <w:rsid w:val="00D57BE2"/>
    <w:rsid w:val="00D62512"/>
    <w:rsid w:val="00D62B1B"/>
    <w:rsid w:val="00D63530"/>
    <w:rsid w:val="00D63ECA"/>
    <w:rsid w:val="00D6555D"/>
    <w:rsid w:val="00D668A8"/>
    <w:rsid w:val="00D66E4C"/>
    <w:rsid w:val="00D72264"/>
    <w:rsid w:val="00D76858"/>
    <w:rsid w:val="00D76F4E"/>
    <w:rsid w:val="00D806DC"/>
    <w:rsid w:val="00D81848"/>
    <w:rsid w:val="00D8335D"/>
    <w:rsid w:val="00D83DEF"/>
    <w:rsid w:val="00D84969"/>
    <w:rsid w:val="00D87C79"/>
    <w:rsid w:val="00D90BBF"/>
    <w:rsid w:val="00D910E2"/>
    <w:rsid w:val="00D91A7C"/>
    <w:rsid w:val="00D92607"/>
    <w:rsid w:val="00D945FC"/>
    <w:rsid w:val="00DA13F2"/>
    <w:rsid w:val="00DA6220"/>
    <w:rsid w:val="00DB4322"/>
    <w:rsid w:val="00DB4D9A"/>
    <w:rsid w:val="00DB65F3"/>
    <w:rsid w:val="00DB78C7"/>
    <w:rsid w:val="00DC2094"/>
    <w:rsid w:val="00DC3CB8"/>
    <w:rsid w:val="00DD0DB2"/>
    <w:rsid w:val="00DD0E94"/>
    <w:rsid w:val="00DD1C98"/>
    <w:rsid w:val="00DD317A"/>
    <w:rsid w:val="00DD3A42"/>
    <w:rsid w:val="00DD421F"/>
    <w:rsid w:val="00DD53C2"/>
    <w:rsid w:val="00DD5864"/>
    <w:rsid w:val="00DD69E9"/>
    <w:rsid w:val="00DD70A5"/>
    <w:rsid w:val="00DE2CF2"/>
    <w:rsid w:val="00DF2464"/>
    <w:rsid w:val="00DF3216"/>
    <w:rsid w:val="00DF46C6"/>
    <w:rsid w:val="00DF4F0A"/>
    <w:rsid w:val="00DF6C79"/>
    <w:rsid w:val="00DF7489"/>
    <w:rsid w:val="00DF7749"/>
    <w:rsid w:val="00E0029F"/>
    <w:rsid w:val="00E04B73"/>
    <w:rsid w:val="00E070D4"/>
    <w:rsid w:val="00E07188"/>
    <w:rsid w:val="00E10F0A"/>
    <w:rsid w:val="00E11C25"/>
    <w:rsid w:val="00E14564"/>
    <w:rsid w:val="00E14B09"/>
    <w:rsid w:val="00E1776A"/>
    <w:rsid w:val="00E20F73"/>
    <w:rsid w:val="00E223D7"/>
    <w:rsid w:val="00E23BFF"/>
    <w:rsid w:val="00E256DC"/>
    <w:rsid w:val="00E278AB"/>
    <w:rsid w:val="00E30678"/>
    <w:rsid w:val="00E3282D"/>
    <w:rsid w:val="00E32AE3"/>
    <w:rsid w:val="00E34E50"/>
    <w:rsid w:val="00E40840"/>
    <w:rsid w:val="00E42063"/>
    <w:rsid w:val="00E428A2"/>
    <w:rsid w:val="00E445AD"/>
    <w:rsid w:val="00E47593"/>
    <w:rsid w:val="00E50155"/>
    <w:rsid w:val="00E5437F"/>
    <w:rsid w:val="00E557B3"/>
    <w:rsid w:val="00E56C35"/>
    <w:rsid w:val="00E61E8C"/>
    <w:rsid w:val="00E6230A"/>
    <w:rsid w:val="00E6346D"/>
    <w:rsid w:val="00E648CC"/>
    <w:rsid w:val="00E64B9E"/>
    <w:rsid w:val="00E65D4C"/>
    <w:rsid w:val="00E660D7"/>
    <w:rsid w:val="00E663C9"/>
    <w:rsid w:val="00E726AC"/>
    <w:rsid w:val="00E74FA9"/>
    <w:rsid w:val="00E75D6C"/>
    <w:rsid w:val="00E76FA8"/>
    <w:rsid w:val="00E77E98"/>
    <w:rsid w:val="00E80028"/>
    <w:rsid w:val="00E81567"/>
    <w:rsid w:val="00E83EC1"/>
    <w:rsid w:val="00E83FE6"/>
    <w:rsid w:val="00E84FEB"/>
    <w:rsid w:val="00E85A6D"/>
    <w:rsid w:val="00E86F0C"/>
    <w:rsid w:val="00E90E99"/>
    <w:rsid w:val="00E92317"/>
    <w:rsid w:val="00E93F42"/>
    <w:rsid w:val="00E971DB"/>
    <w:rsid w:val="00EA15FF"/>
    <w:rsid w:val="00EA3060"/>
    <w:rsid w:val="00EA4203"/>
    <w:rsid w:val="00EA5B50"/>
    <w:rsid w:val="00EB058B"/>
    <w:rsid w:val="00EB0DD5"/>
    <w:rsid w:val="00EB339D"/>
    <w:rsid w:val="00EB73CD"/>
    <w:rsid w:val="00EB7F8A"/>
    <w:rsid w:val="00EC316D"/>
    <w:rsid w:val="00EC504A"/>
    <w:rsid w:val="00EC6955"/>
    <w:rsid w:val="00EC7FA7"/>
    <w:rsid w:val="00EE0B62"/>
    <w:rsid w:val="00EE17DC"/>
    <w:rsid w:val="00EE4324"/>
    <w:rsid w:val="00EE6EF4"/>
    <w:rsid w:val="00EF0EBB"/>
    <w:rsid w:val="00EF4325"/>
    <w:rsid w:val="00EF4745"/>
    <w:rsid w:val="00EF5306"/>
    <w:rsid w:val="00EF5C93"/>
    <w:rsid w:val="00F0090B"/>
    <w:rsid w:val="00F01B94"/>
    <w:rsid w:val="00F01D0B"/>
    <w:rsid w:val="00F0370B"/>
    <w:rsid w:val="00F11C97"/>
    <w:rsid w:val="00F13ADF"/>
    <w:rsid w:val="00F13DA8"/>
    <w:rsid w:val="00F144EC"/>
    <w:rsid w:val="00F14605"/>
    <w:rsid w:val="00F15AC8"/>
    <w:rsid w:val="00F174B0"/>
    <w:rsid w:val="00F179AC"/>
    <w:rsid w:val="00F22736"/>
    <w:rsid w:val="00F24E21"/>
    <w:rsid w:val="00F267FE"/>
    <w:rsid w:val="00F26CB8"/>
    <w:rsid w:val="00F27DB8"/>
    <w:rsid w:val="00F307E4"/>
    <w:rsid w:val="00F323EB"/>
    <w:rsid w:val="00F35525"/>
    <w:rsid w:val="00F40E50"/>
    <w:rsid w:val="00F414F2"/>
    <w:rsid w:val="00F41736"/>
    <w:rsid w:val="00F43304"/>
    <w:rsid w:val="00F450C9"/>
    <w:rsid w:val="00F523C6"/>
    <w:rsid w:val="00F525AA"/>
    <w:rsid w:val="00F57BC6"/>
    <w:rsid w:val="00F57E4A"/>
    <w:rsid w:val="00F6427E"/>
    <w:rsid w:val="00F67790"/>
    <w:rsid w:val="00F720E8"/>
    <w:rsid w:val="00F7447D"/>
    <w:rsid w:val="00F75EBE"/>
    <w:rsid w:val="00F7764C"/>
    <w:rsid w:val="00F777E2"/>
    <w:rsid w:val="00F77E9C"/>
    <w:rsid w:val="00F811B1"/>
    <w:rsid w:val="00F81E4B"/>
    <w:rsid w:val="00F820A1"/>
    <w:rsid w:val="00F859A4"/>
    <w:rsid w:val="00F91A63"/>
    <w:rsid w:val="00F94261"/>
    <w:rsid w:val="00F946E8"/>
    <w:rsid w:val="00FA492D"/>
    <w:rsid w:val="00FB1385"/>
    <w:rsid w:val="00FB2BB2"/>
    <w:rsid w:val="00FB4B00"/>
    <w:rsid w:val="00FB4E65"/>
    <w:rsid w:val="00FC1186"/>
    <w:rsid w:val="00FC25F0"/>
    <w:rsid w:val="00FC4082"/>
    <w:rsid w:val="00FC5918"/>
    <w:rsid w:val="00FC6151"/>
    <w:rsid w:val="00FD0488"/>
    <w:rsid w:val="00FD1E3D"/>
    <w:rsid w:val="00FD1F3E"/>
    <w:rsid w:val="00FD2CFA"/>
    <w:rsid w:val="00FD3894"/>
    <w:rsid w:val="00FD4284"/>
    <w:rsid w:val="00FD4A23"/>
    <w:rsid w:val="00FD5FC4"/>
    <w:rsid w:val="00FD6139"/>
    <w:rsid w:val="00FD6ADE"/>
    <w:rsid w:val="00FD7277"/>
    <w:rsid w:val="00FE0EB8"/>
    <w:rsid w:val="00FE1843"/>
    <w:rsid w:val="00FE44D1"/>
    <w:rsid w:val="00FE5E39"/>
    <w:rsid w:val="00FF2E4B"/>
    <w:rsid w:val="00FF3E98"/>
    <w:rsid w:val="00FF49D5"/>
    <w:rsid w:val="00FF5E33"/>
    <w:rsid w:val="00FF7271"/>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463F478"/>
  <w15:chartTrackingRefBased/>
  <w15:docId w15:val="{5636FC06-8988-46E7-8059-F45C0E62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553"/>
    <w:rPr>
      <w:rFonts w:asciiTheme="minorHAnsi" w:hAnsiTheme="minorHAnsi"/>
    </w:rPr>
  </w:style>
  <w:style w:type="paragraph" w:styleId="Heading1">
    <w:name w:val="heading 1"/>
    <w:next w:val="Normal"/>
    <w:link w:val="Heading1Char"/>
    <w:uiPriority w:val="9"/>
    <w:unhideWhenUsed/>
    <w:qFormat/>
    <w:rsid w:val="00EB7F8A"/>
    <w:pPr>
      <w:keepNext/>
      <w:keepLines/>
      <w:spacing w:after="0"/>
      <w:ind w:left="664"/>
      <w:jc w:val="center"/>
      <w:outlineLvl w:val="0"/>
    </w:pPr>
    <w:rPr>
      <w:rFonts w:eastAsia="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553"/>
    <w:rPr>
      <w:rFonts w:asciiTheme="minorHAnsi" w:hAnsiTheme="minorHAnsi"/>
    </w:rPr>
  </w:style>
  <w:style w:type="paragraph" w:styleId="Footer">
    <w:name w:val="footer"/>
    <w:basedOn w:val="Normal"/>
    <w:link w:val="FooterChar"/>
    <w:uiPriority w:val="99"/>
    <w:unhideWhenUsed/>
    <w:rsid w:val="000F7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553"/>
    <w:rPr>
      <w:rFonts w:asciiTheme="minorHAnsi" w:hAnsiTheme="minorHAnsi"/>
    </w:rPr>
  </w:style>
  <w:style w:type="paragraph" w:styleId="BalloonText">
    <w:name w:val="Balloon Text"/>
    <w:basedOn w:val="Normal"/>
    <w:link w:val="BalloonTextChar"/>
    <w:uiPriority w:val="99"/>
    <w:semiHidden/>
    <w:unhideWhenUsed/>
    <w:rsid w:val="000F7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53"/>
    <w:rPr>
      <w:rFonts w:ascii="Segoe UI" w:hAnsi="Segoe UI" w:cs="Segoe UI"/>
      <w:sz w:val="18"/>
      <w:szCs w:val="18"/>
    </w:rPr>
  </w:style>
  <w:style w:type="paragraph" w:styleId="ListParagraph">
    <w:name w:val="List Paragraph"/>
    <w:basedOn w:val="Normal"/>
    <w:uiPriority w:val="34"/>
    <w:qFormat/>
    <w:rsid w:val="000F7553"/>
    <w:pPr>
      <w:ind w:left="720"/>
      <w:contextualSpacing/>
    </w:pPr>
  </w:style>
  <w:style w:type="character" w:styleId="CommentReference">
    <w:name w:val="annotation reference"/>
    <w:basedOn w:val="DefaultParagraphFont"/>
    <w:uiPriority w:val="99"/>
    <w:semiHidden/>
    <w:unhideWhenUsed/>
    <w:rsid w:val="000F7553"/>
    <w:rPr>
      <w:sz w:val="16"/>
      <w:szCs w:val="16"/>
    </w:rPr>
  </w:style>
  <w:style w:type="paragraph" w:styleId="CommentText">
    <w:name w:val="annotation text"/>
    <w:basedOn w:val="Normal"/>
    <w:link w:val="CommentTextChar"/>
    <w:uiPriority w:val="99"/>
    <w:semiHidden/>
    <w:unhideWhenUsed/>
    <w:rsid w:val="000F7553"/>
    <w:pPr>
      <w:spacing w:line="240" w:lineRule="auto"/>
    </w:pPr>
    <w:rPr>
      <w:sz w:val="20"/>
      <w:szCs w:val="20"/>
    </w:rPr>
  </w:style>
  <w:style w:type="character" w:customStyle="1" w:styleId="CommentTextChar">
    <w:name w:val="Comment Text Char"/>
    <w:basedOn w:val="DefaultParagraphFont"/>
    <w:link w:val="CommentText"/>
    <w:uiPriority w:val="99"/>
    <w:semiHidden/>
    <w:rsid w:val="000F7553"/>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F7553"/>
    <w:rPr>
      <w:b/>
      <w:bCs/>
    </w:rPr>
  </w:style>
  <w:style w:type="character" w:customStyle="1" w:styleId="CommentSubjectChar">
    <w:name w:val="Comment Subject Char"/>
    <w:basedOn w:val="CommentTextChar"/>
    <w:link w:val="CommentSubject"/>
    <w:uiPriority w:val="99"/>
    <w:semiHidden/>
    <w:rsid w:val="000F7553"/>
    <w:rPr>
      <w:rFonts w:asciiTheme="minorHAnsi" w:hAnsiTheme="minorHAnsi"/>
      <w:b/>
      <w:bCs/>
      <w:sz w:val="20"/>
      <w:szCs w:val="20"/>
    </w:rPr>
  </w:style>
  <w:style w:type="paragraph" w:styleId="NoSpacing">
    <w:name w:val="No Spacing"/>
    <w:uiPriority w:val="1"/>
    <w:qFormat/>
    <w:rsid w:val="000F7553"/>
    <w:pPr>
      <w:spacing w:after="0" w:line="240" w:lineRule="auto"/>
    </w:pPr>
    <w:rPr>
      <w:rFonts w:asciiTheme="minorHAnsi" w:hAnsiTheme="minorHAnsi"/>
    </w:rPr>
  </w:style>
  <w:style w:type="character" w:styleId="Hyperlink">
    <w:name w:val="Hyperlink"/>
    <w:basedOn w:val="DefaultParagraphFont"/>
    <w:uiPriority w:val="99"/>
    <w:unhideWhenUsed/>
    <w:rsid w:val="00D76858"/>
    <w:rPr>
      <w:color w:val="0000FF"/>
      <w:u w:val="single"/>
    </w:rPr>
  </w:style>
  <w:style w:type="character" w:styleId="UnresolvedMention">
    <w:name w:val="Unresolved Mention"/>
    <w:basedOn w:val="DefaultParagraphFont"/>
    <w:uiPriority w:val="99"/>
    <w:semiHidden/>
    <w:unhideWhenUsed/>
    <w:rsid w:val="00E74FA9"/>
    <w:rPr>
      <w:color w:val="808080"/>
      <w:shd w:val="clear" w:color="auto" w:fill="E6E6E6"/>
    </w:rPr>
  </w:style>
  <w:style w:type="character" w:customStyle="1" w:styleId="Heading1Char">
    <w:name w:val="Heading 1 Char"/>
    <w:basedOn w:val="DefaultParagraphFont"/>
    <w:link w:val="Heading1"/>
    <w:uiPriority w:val="9"/>
    <w:rsid w:val="00EB7F8A"/>
    <w:rPr>
      <w:rFonts w:eastAsia="Times New Roman" w:cs="Times New Roman"/>
      <w:color w:val="000000"/>
    </w:rPr>
  </w:style>
  <w:style w:type="table" w:customStyle="1" w:styleId="TableGrid">
    <w:name w:val="TableGrid"/>
    <w:rsid w:val="00EB7F8A"/>
    <w:pPr>
      <w:spacing w:after="0" w:line="240" w:lineRule="auto"/>
    </w:pPr>
    <w:rPr>
      <w:rFonts w:asciiTheme="minorHAnsi" w:eastAsiaTheme="minorEastAsia" w:hAnsiTheme="minorHAnsi"/>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81378"/>
    <w:pPr>
      <w:spacing w:before="240"/>
      <w:ind w:left="0"/>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A81378"/>
    <w:pPr>
      <w:spacing w:after="100"/>
    </w:pPr>
  </w:style>
  <w:style w:type="table" w:styleId="TableGrid0">
    <w:name w:val="Table Grid"/>
    <w:basedOn w:val="TableNormal"/>
    <w:uiPriority w:val="39"/>
    <w:rsid w:val="00D2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37E7F"/>
    <w:pPr>
      <w:jc w:val="center"/>
    </w:pPr>
    <w:rPr>
      <w:rFonts w:ascii="Times New Roman" w:hAnsi="Times New Roman" w:cs="Times New Roman"/>
    </w:rPr>
  </w:style>
  <w:style w:type="character" w:customStyle="1" w:styleId="BodyTextChar">
    <w:name w:val="Body Text Char"/>
    <w:basedOn w:val="DefaultParagraphFont"/>
    <w:link w:val="BodyText"/>
    <w:uiPriority w:val="99"/>
    <w:rsid w:val="00437E7F"/>
    <w:rPr>
      <w:rFonts w:cs="Times New Roman"/>
    </w:rPr>
  </w:style>
  <w:style w:type="character" w:styleId="FollowedHyperlink">
    <w:name w:val="FollowedHyperlink"/>
    <w:basedOn w:val="DefaultParagraphFont"/>
    <w:uiPriority w:val="99"/>
    <w:semiHidden/>
    <w:unhideWhenUsed/>
    <w:rsid w:val="006369EE"/>
    <w:rPr>
      <w:color w:val="954F72" w:themeColor="followedHyperlink"/>
      <w:u w:val="single"/>
    </w:rPr>
  </w:style>
  <w:style w:type="character" w:styleId="PlaceholderText">
    <w:name w:val="Placeholder Text"/>
    <w:basedOn w:val="DefaultParagraphFont"/>
    <w:uiPriority w:val="99"/>
    <w:semiHidden/>
    <w:rsid w:val="007B1943"/>
    <w:rPr>
      <w:color w:val="808080"/>
    </w:rPr>
  </w:style>
  <w:style w:type="character" w:styleId="Emphasis">
    <w:name w:val="Emphasis"/>
    <w:basedOn w:val="DefaultParagraphFont"/>
    <w:uiPriority w:val="20"/>
    <w:qFormat/>
    <w:rsid w:val="00191DBE"/>
    <w:rPr>
      <w:i/>
      <w:iCs/>
    </w:rPr>
  </w:style>
  <w:style w:type="table" w:customStyle="1" w:styleId="TableGrid1">
    <w:name w:val="Table Grid1"/>
    <w:basedOn w:val="TableNormal"/>
    <w:next w:val="TableGrid0"/>
    <w:uiPriority w:val="39"/>
    <w:rsid w:val="009A7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64648">
      <w:bodyDiv w:val="1"/>
      <w:marLeft w:val="0"/>
      <w:marRight w:val="0"/>
      <w:marTop w:val="0"/>
      <w:marBottom w:val="0"/>
      <w:divBdr>
        <w:top w:val="none" w:sz="0" w:space="0" w:color="auto"/>
        <w:left w:val="none" w:sz="0" w:space="0" w:color="auto"/>
        <w:bottom w:val="none" w:sz="0" w:space="0" w:color="auto"/>
        <w:right w:val="none" w:sz="0" w:space="0" w:color="auto"/>
      </w:divBdr>
    </w:div>
    <w:div w:id="266278376">
      <w:bodyDiv w:val="1"/>
      <w:marLeft w:val="0"/>
      <w:marRight w:val="0"/>
      <w:marTop w:val="0"/>
      <w:marBottom w:val="0"/>
      <w:divBdr>
        <w:top w:val="none" w:sz="0" w:space="0" w:color="auto"/>
        <w:left w:val="none" w:sz="0" w:space="0" w:color="auto"/>
        <w:bottom w:val="none" w:sz="0" w:space="0" w:color="auto"/>
        <w:right w:val="none" w:sz="0" w:space="0" w:color="auto"/>
      </w:divBdr>
    </w:div>
    <w:div w:id="440339420">
      <w:bodyDiv w:val="1"/>
      <w:marLeft w:val="0"/>
      <w:marRight w:val="0"/>
      <w:marTop w:val="0"/>
      <w:marBottom w:val="0"/>
      <w:divBdr>
        <w:top w:val="none" w:sz="0" w:space="0" w:color="auto"/>
        <w:left w:val="none" w:sz="0" w:space="0" w:color="auto"/>
        <w:bottom w:val="none" w:sz="0" w:space="0" w:color="auto"/>
        <w:right w:val="none" w:sz="0" w:space="0" w:color="auto"/>
      </w:divBdr>
    </w:div>
    <w:div w:id="612320566">
      <w:bodyDiv w:val="1"/>
      <w:marLeft w:val="0"/>
      <w:marRight w:val="0"/>
      <w:marTop w:val="0"/>
      <w:marBottom w:val="0"/>
      <w:divBdr>
        <w:top w:val="none" w:sz="0" w:space="0" w:color="auto"/>
        <w:left w:val="none" w:sz="0" w:space="0" w:color="auto"/>
        <w:bottom w:val="none" w:sz="0" w:space="0" w:color="auto"/>
        <w:right w:val="none" w:sz="0" w:space="0" w:color="auto"/>
      </w:divBdr>
    </w:div>
    <w:div w:id="1109550561">
      <w:bodyDiv w:val="1"/>
      <w:marLeft w:val="0"/>
      <w:marRight w:val="0"/>
      <w:marTop w:val="0"/>
      <w:marBottom w:val="0"/>
      <w:divBdr>
        <w:top w:val="none" w:sz="0" w:space="0" w:color="auto"/>
        <w:left w:val="none" w:sz="0" w:space="0" w:color="auto"/>
        <w:bottom w:val="none" w:sz="0" w:space="0" w:color="auto"/>
        <w:right w:val="none" w:sz="0" w:space="0" w:color="auto"/>
      </w:divBdr>
    </w:div>
    <w:div w:id="1113744661">
      <w:bodyDiv w:val="1"/>
      <w:marLeft w:val="0"/>
      <w:marRight w:val="0"/>
      <w:marTop w:val="0"/>
      <w:marBottom w:val="0"/>
      <w:divBdr>
        <w:top w:val="none" w:sz="0" w:space="0" w:color="auto"/>
        <w:left w:val="none" w:sz="0" w:space="0" w:color="auto"/>
        <w:bottom w:val="none" w:sz="0" w:space="0" w:color="auto"/>
        <w:right w:val="none" w:sz="0" w:space="0" w:color="auto"/>
      </w:divBdr>
    </w:div>
    <w:div w:id="1135101467">
      <w:bodyDiv w:val="1"/>
      <w:marLeft w:val="0"/>
      <w:marRight w:val="0"/>
      <w:marTop w:val="0"/>
      <w:marBottom w:val="0"/>
      <w:divBdr>
        <w:top w:val="none" w:sz="0" w:space="0" w:color="auto"/>
        <w:left w:val="none" w:sz="0" w:space="0" w:color="auto"/>
        <w:bottom w:val="none" w:sz="0" w:space="0" w:color="auto"/>
        <w:right w:val="none" w:sz="0" w:space="0" w:color="auto"/>
      </w:divBdr>
    </w:div>
    <w:div w:id="1152336193">
      <w:bodyDiv w:val="1"/>
      <w:marLeft w:val="0"/>
      <w:marRight w:val="0"/>
      <w:marTop w:val="0"/>
      <w:marBottom w:val="0"/>
      <w:divBdr>
        <w:top w:val="none" w:sz="0" w:space="0" w:color="auto"/>
        <w:left w:val="none" w:sz="0" w:space="0" w:color="auto"/>
        <w:bottom w:val="none" w:sz="0" w:space="0" w:color="auto"/>
        <w:right w:val="none" w:sz="0" w:space="0" w:color="auto"/>
      </w:divBdr>
    </w:div>
    <w:div w:id="1388650568">
      <w:bodyDiv w:val="1"/>
      <w:marLeft w:val="0"/>
      <w:marRight w:val="0"/>
      <w:marTop w:val="0"/>
      <w:marBottom w:val="0"/>
      <w:divBdr>
        <w:top w:val="none" w:sz="0" w:space="0" w:color="auto"/>
        <w:left w:val="none" w:sz="0" w:space="0" w:color="auto"/>
        <w:bottom w:val="none" w:sz="0" w:space="0" w:color="auto"/>
        <w:right w:val="none" w:sz="0" w:space="0" w:color="auto"/>
      </w:divBdr>
    </w:div>
    <w:div w:id="1724720760">
      <w:bodyDiv w:val="1"/>
      <w:marLeft w:val="0"/>
      <w:marRight w:val="0"/>
      <w:marTop w:val="0"/>
      <w:marBottom w:val="0"/>
      <w:divBdr>
        <w:top w:val="none" w:sz="0" w:space="0" w:color="auto"/>
        <w:left w:val="none" w:sz="0" w:space="0" w:color="auto"/>
        <w:bottom w:val="none" w:sz="0" w:space="0" w:color="auto"/>
        <w:right w:val="none" w:sz="0" w:space="0" w:color="auto"/>
      </w:divBdr>
    </w:div>
    <w:div w:id="1733263348">
      <w:bodyDiv w:val="1"/>
      <w:marLeft w:val="0"/>
      <w:marRight w:val="0"/>
      <w:marTop w:val="0"/>
      <w:marBottom w:val="0"/>
      <w:divBdr>
        <w:top w:val="none" w:sz="0" w:space="0" w:color="auto"/>
        <w:left w:val="none" w:sz="0" w:space="0" w:color="auto"/>
        <w:bottom w:val="none" w:sz="0" w:space="0" w:color="auto"/>
        <w:right w:val="none" w:sz="0" w:space="0" w:color="auto"/>
      </w:divBdr>
    </w:div>
    <w:div w:id="208942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ontrol" Target="activeX/activeX2.xml"/><Relationship Id="rId34"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procurement.staars.alabama.gov/webapp/PRDVSS1X1/AltSelfService" TargetMode="External"/><Relationship Id="rId20" Type="http://schemas.openxmlformats.org/officeDocument/2006/relationships/image" Target="media/image5.wmf"/><Relationship Id="rId29"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ontrol" Target="activeX/activeX3.xml"/><Relationship Id="rId28" Type="http://schemas.openxmlformats.org/officeDocument/2006/relationships/image" Target="media/image9.wmf"/><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ontrol" Target="activeX/activeX1.xml"/><Relationship Id="rId31" Type="http://schemas.openxmlformats.org/officeDocument/2006/relationships/control" Target="activeX/activeX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wmf"/><Relationship Id="rId27" Type="http://schemas.openxmlformats.org/officeDocument/2006/relationships/control" Target="activeX/activeX5.xml"/><Relationship Id="rId30" Type="http://schemas.openxmlformats.org/officeDocument/2006/relationships/image" Target="media/image10.wmf"/><Relationship Id="rId35" Type="http://schemas.openxmlformats.org/officeDocument/2006/relationships/control" Target="activeX/activeX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General"/>
          <w:gallery w:val="placeholder"/>
        </w:category>
        <w:types>
          <w:type w:val="bbPlcHdr"/>
        </w:types>
        <w:behaviors>
          <w:behavior w:val="content"/>
        </w:behaviors>
        <w:guid w:val="{26371260-4FFA-477F-947F-F0CF9BCD5D99}"/>
      </w:docPartPr>
      <w:docPartBody>
        <w:p w:rsidR="002F5788" w:rsidRDefault="00C56058">
          <w:r w:rsidRPr="0044536B">
            <w:rPr>
              <w:rStyle w:val="PlaceholderText"/>
            </w:rPr>
            <w:t>Choose an item.</w:t>
          </w:r>
        </w:p>
      </w:docPartBody>
    </w:docPart>
    <w:docPart>
      <w:docPartPr>
        <w:name w:val="243B1E24F25D40E88EDADAFA72A457D6"/>
        <w:category>
          <w:name w:val="General"/>
          <w:gallery w:val="placeholder"/>
        </w:category>
        <w:types>
          <w:type w:val="bbPlcHdr"/>
        </w:types>
        <w:behaviors>
          <w:behavior w:val="content"/>
        </w:behaviors>
        <w:guid w:val="{ED09302D-3CFA-4A6A-B434-E384108F2978}"/>
      </w:docPartPr>
      <w:docPartBody>
        <w:p w:rsidR="00B138AB" w:rsidRDefault="00B138AB" w:rsidP="00B138AB">
          <w:pPr>
            <w:pStyle w:val="243B1E24F25D40E88EDADAFA72A457D6"/>
          </w:pPr>
          <w:r w:rsidRPr="0044536B">
            <w:rPr>
              <w:rStyle w:val="PlaceholderText"/>
            </w:rPr>
            <w:t>Choose an item.</w:t>
          </w:r>
        </w:p>
      </w:docPartBody>
    </w:docPart>
    <w:docPart>
      <w:docPartPr>
        <w:name w:val="042FEE6D6FF04899919166F7D2F90706"/>
        <w:category>
          <w:name w:val="General"/>
          <w:gallery w:val="placeholder"/>
        </w:category>
        <w:types>
          <w:type w:val="bbPlcHdr"/>
        </w:types>
        <w:behaviors>
          <w:behavior w:val="content"/>
        </w:behaviors>
        <w:guid w:val="{A3103082-EBF7-41DF-8B55-7F3831CB61AA}"/>
      </w:docPartPr>
      <w:docPartBody>
        <w:p w:rsidR="00BE2342" w:rsidRDefault="00D443EC" w:rsidP="00D443EC">
          <w:pPr>
            <w:pStyle w:val="042FEE6D6FF04899919166F7D2F90706"/>
          </w:pPr>
          <w:r w:rsidRPr="0044536B">
            <w:rPr>
              <w:rStyle w:val="PlaceholderText"/>
            </w:rPr>
            <w:t>Choose an item.</w:t>
          </w:r>
        </w:p>
      </w:docPartBody>
    </w:docPart>
    <w:docPart>
      <w:docPartPr>
        <w:name w:val="BD85AFB857ED4596A1AB406CC2CC5799"/>
        <w:category>
          <w:name w:val="General"/>
          <w:gallery w:val="placeholder"/>
        </w:category>
        <w:types>
          <w:type w:val="bbPlcHdr"/>
        </w:types>
        <w:behaviors>
          <w:behavior w:val="content"/>
        </w:behaviors>
        <w:guid w:val="{0A3E8DED-EA99-45F2-9B70-F11588A7D059}"/>
      </w:docPartPr>
      <w:docPartBody>
        <w:p w:rsidR="00BE2342" w:rsidRDefault="00D443EC" w:rsidP="00D443EC">
          <w:pPr>
            <w:pStyle w:val="BD85AFB857ED4596A1AB406CC2CC5799"/>
          </w:pPr>
          <w:r w:rsidRPr="0044536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58"/>
    <w:rsid w:val="000C2238"/>
    <w:rsid w:val="001278BB"/>
    <w:rsid w:val="001D78AE"/>
    <w:rsid w:val="002676DA"/>
    <w:rsid w:val="002F5788"/>
    <w:rsid w:val="00381BC0"/>
    <w:rsid w:val="003E3282"/>
    <w:rsid w:val="00447176"/>
    <w:rsid w:val="004E27C6"/>
    <w:rsid w:val="005222CD"/>
    <w:rsid w:val="00580B2E"/>
    <w:rsid w:val="0065493E"/>
    <w:rsid w:val="007043CF"/>
    <w:rsid w:val="00A04F70"/>
    <w:rsid w:val="00AA2F8F"/>
    <w:rsid w:val="00B138AB"/>
    <w:rsid w:val="00BD4B88"/>
    <w:rsid w:val="00BE2342"/>
    <w:rsid w:val="00C23802"/>
    <w:rsid w:val="00C56058"/>
    <w:rsid w:val="00D35E01"/>
    <w:rsid w:val="00D443EC"/>
    <w:rsid w:val="00D65D86"/>
    <w:rsid w:val="00F77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262"/>
    <w:rPr>
      <w:color w:val="808080"/>
    </w:rPr>
  </w:style>
  <w:style w:type="paragraph" w:customStyle="1" w:styleId="81E20D3924E24F84847D56317DE9888A">
    <w:name w:val="81E20D3924E24F84847D56317DE9888A"/>
    <w:rsid w:val="002F5788"/>
    <w:rPr>
      <w:rFonts w:eastAsiaTheme="minorHAnsi"/>
    </w:rPr>
  </w:style>
  <w:style w:type="paragraph" w:customStyle="1" w:styleId="243B1E24F25D40E88EDADAFA72A457D6">
    <w:name w:val="243B1E24F25D40E88EDADAFA72A457D6"/>
    <w:rsid w:val="00B138AB"/>
    <w:rPr>
      <w:rFonts w:eastAsiaTheme="minorHAnsi"/>
    </w:rPr>
  </w:style>
  <w:style w:type="paragraph" w:customStyle="1" w:styleId="042FEE6D6FF04899919166F7D2F90706">
    <w:name w:val="042FEE6D6FF04899919166F7D2F90706"/>
    <w:rsid w:val="00D443EC"/>
  </w:style>
  <w:style w:type="paragraph" w:customStyle="1" w:styleId="BD85AFB857ED4596A1AB406CC2CC5799">
    <w:name w:val="BD85AFB857ED4596A1AB406CC2CC5799"/>
    <w:rsid w:val="00D443EC"/>
  </w:style>
  <w:style w:type="paragraph" w:customStyle="1" w:styleId="D72D5A0A1DC446CFAAFEDC0C6E080F57">
    <w:name w:val="D72D5A0A1DC446CFAAFEDC0C6E080F57"/>
    <w:rsid w:val="00AA2F8F"/>
    <w:rPr>
      <w:rFonts w:eastAsiaTheme="minorHAnsi"/>
    </w:rPr>
  </w:style>
  <w:style w:type="paragraph" w:customStyle="1" w:styleId="8F9771E5FB0A446090E6C491698B1334">
    <w:name w:val="8F9771E5FB0A446090E6C491698B1334"/>
    <w:rsid w:val="00447176"/>
    <w:rPr>
      <w:rFonts w:eastAsiaTheme="minorHAnsi"/>
    </w:rPr>
  </w:style>
  <w:style w:type="paragraph" w:customStyle="1" w:styleId="6C87370B91B44B35A2EBBB9B1177CC4D">
    <w:name w:val="6C87370B91B44B35A2EBBB9B1177CC4D"/>
    <w:rsid w:val="00447176"/>
  </w:style>
  <w:style w:type="paragraph" w:customStyle="1" w:styleId="FE69745DA5804E2E8B46940B7488E7A5">
    <w:name w:val="FE69745DA5804E2E8B46940B7488E7A5"/>
    <w:rsid w:val="001278BB"/>
    <w:rPr>
      <w:rFonts w:eastAsiaTheme="minorHAnsi"/>
    </w:rPr>
  </w:style>
  <w:style w:type="paragraph" w:customStyle="1" w:styleId="1FD0B54043A842739A314FAAA6B99E72">
    <w:name w:val="1FD0B54043A842739A314FAAA6B99E72"/>
    <w:rsid w:val="001278BB"/>
    <w:rPr>
      <w:rFonts w:eastAsiaTheme="minorHAnsi"/>
    </w:rPr>
  </w:style>
  <w:style w:type="paragraph" w:customStyle="1" w:styleId="3104D61A55D14C7ABD5624817135FA0A">
    <w:name w:val="3104D61A55D14C7ABD5624817135FA0A"/>
    <w:rsid w:val="001278BB"/>
    <w:rPr>
      <w:rFonts w:eastAsiaTheme="minorHAnsi"/>
    </w:rPr>
  </w:style>
  <w:style w:type="paragraph" w:customStyle="1" w:styleId="46998FC86B454D97A96E4547172EA82B">
    <w:name w:val="46998FC86B454D97A96E4547172EA82B"/>
    <w:rsid w:val="001278BB"/>
    <w:rPr>
      <w:rFonts w:eastAsiaTheme="minorHAnsi"/>
    </w:rPr>
  </w:style>
  <w:style w:type="paragraph" w:customStyle="1" w:styleId="46998FC86B454D97A96E4547172EA82B1">
    <w:name w:val="46998FC86B454D97A96E4547172EA82B1"/>
    <w:rsid w:val="001278BB"/>
    <w:rPr>
      <w:rFonts w:eastAsiaTheme="minorHAnsi"/>
    </w:rPr>
  </w:style>
  <w:style w:type="paragraph" w:customStyle="1" w:styleId="6299CA99B9F543729645AF3CA30AEA73">
    <w:name w:val="6299CA99B9F543729645AF3CA30AEA73"/>
    <w:rsid w:val="001278BB"/>
    <w:rPr>
      <w:rFonts w:eastAsiaTheme="minorHAnsi"/>
    </w:rPr>
  </w:style>
  <w:style w:type="paragraph" w:customStyle="1" w:styleId="6299CA99B9F543729645AF3CA30AEA731">
    <w:name w:val="6299CA99B9F543729645AF3CA30AEA731"/>
    <w:rsid w:val="001278BB"/>
    <w:rPr>
      <w:rFonts w:eastAsiaTheme="minorHAnsi"/>
    </w:rPr>
  </w:style>
  <w:style w:type="paragraph" w:customStyle="1" w:styleId="D01BDE7D88CF48F6AD68EE6E00F3BA68">
    <w:name w:val="D01BDE7D88CF48F6AD68EE6E00F3BA68"/>
    <w:rsid w:val="001278BB"/>
    <w:rPr>
      <w:rFonts w:eastAsiaTheme="minorHAnsi"/>
    </w:rPr>
  </w:style>
  <w:style w:type="paragraph" w:customStyle="1" w:styleId="D01BDE7D88CF48F6AD68EE6E00F3BA681">
    <w:name w:val="D01BDE7D88CF48F6AD68EE6E00F3BA681"/>
    <w:rsid w:val="001278BB"/>
    <w:rPr>
      <w:rFonts w:eastAsiaTheme="minorHAnsi"/>
    </w:rPr>
  </w:style>
  <w:style w:type="paragraph" w:customStyle="1" w:styleId="6EAF423F13844055A8A7E48EB1987DD1">
    <w:name w:val="6EAF423F13844055A8A7E48EB1987DD1"/>
    <w:rsid w:val="001278BB"/>
    <w:pPr>
      <w:spacing w:after="0" w:line="240" w:lineRule="auto"/>
    </w:pPr>
    <w:rPr>
      <w:rFonts w:eastAsiaTheme="minorHAnsi"/>
    </w:rPr>
  </w:style>
  <w:style w:type="paragraph" w:customStyle="1" w:styleId="6EAF423F13844055A8A7E48EB1987DD11">
    <w:name w:val="6EAF423F13844055A8A7E48EB1987DD11"/>
    <w:rsid w:val="001278BB"/>
    <w:pPr>
      <w:spacing w:after="0" w:line="240" w:lineRule="auto"/>
    </w:pPr>
    <w:rPr>
      <w:rFonts w:eastAsiaTheme="minorHAnsi"/>
    </w:rPr>
  </w:style>
  <w:style w:type="paragraph" w:customStyle="1" w:styleId="6299CA99B9F543729645AF3CA30AEA732">
    <w:name w:val="6299CA99B9F543729645AF3CA30AEA732"/>
    <w:rsid w:val="00F77262"/>
    <w:rPr>
      <w:rFonts w:eastAsiaTheme="minorHAnsi"/>
    </w:rPr>
  </w:style>
  <w:style w:type="paragraph" w:customStyle="1" w:styleId="6299CA99B9F543729645AF3CA30AEA733">
    <w:name w:val="6299CA99B9F543729645AF3CA30AEA733"/>
    <w:rsid w:val="00F7726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C45DA-370C-4705-B9F9-F568D036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9421</Words>
  <Characters>53701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Mayte</dc:creator>
  <cp:keywords/>
  <dc:description/>
  <cp:lastModifiedBy>Irvine, Stephanie</cp:lastModifiedBy>
  <cp:revision>2</cp:revision>
  <cp:lastPrinted>2018-11-08T14:44:00Z</cp:lastPrinted>
  <dcterms:created xsi:type="dcterms:W3CDTF">2019-10-08T18:57:00Z</dcterms:created>
  <dcterms:modified xsi:type="dcterms:W3CDTF">2019-10-08T18:57:00Z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BrokersByBothParties_1" visible="true" label="Project.NewMacros.BrokersByBothParties" imageMso="ResultsPaneStartFindAndReplace" onAction="BrokersByBothParties"/>
      </mso:documentControls>
    </mso:qat>
  </mso:ribbon>
</mso:customUI>
</file>